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E4" w:rsidRDefault="003640E4" w:rsidP="00364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SÍMBOLOS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218"/>
      </w:tblGrid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Dg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Diâmetro da garganta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Temperatura ambiente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Pressão ambiente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Tempo de queima medido no cronômetro A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tB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Tempo de queima medido no cronômetro B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tC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Tempo de queima medido no cronômetro C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tM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 xml:space="preserve">Tempo de queima médio entre os cronômetros A, B e </w:t>
            </w:r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Tempo de queima medido a partir do vídeo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tq</w:t>
            </w:r>
            <w:proofErr w:type="spellEnd"/>
            <w:proofErr w:type="gram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 xml:space="preserve">Tempo de queima, aqui usado </w:t>
            </w: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tM</w:t>
            </w:r>
            <w:proofErr w:type="spellEnd"/>
            <w:proofErr w:type="gramEnd"/>
            <w:r w:rsidRPr="00533EA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33EA3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Mp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Massa de propelente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fm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Fluxo de massa do propelente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Força total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P0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Pressão de estagnação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Impulso total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EA3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Impulso específico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gamma</w:t>
            </w:r>
            <w:proofErr w:type="spellEnd"/>
            <w:proofErr w:type="gramEnd"/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Razão de calores específicos</w:t>
            </w:r>
          </w:p>
        </w:tc>
      </w:tr>
      <w:tr w:rsidR="00533EA3" w:rsidRPr="00533EA3" w:rsidTr="006F75C4">
        <w:tc>
          <w:tcPr>
            <w:tcW w:w="1260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7218" w:type="dxa"/>
            <w:hideMark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Constante dos gases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EA3"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Temperatura na garganta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c*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Velocidade na garganta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3EA3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proofErr w:type="gram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Velocidade dos gases na garganta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EA3">
              <w:rPr>
                <w:rFonts w:ascii="Arial" w:hAnsi="Arial" w:cs="Arial"/>
                <w:sz w:val="24"/>
                <w:szCs w:val="24"/>
              </w:rPr>
              <w:t>Lg</w:t>
            </w:r>
            <w:proofErr w:type="spell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Comprimento do grão propelente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Velocidade de queima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Velocidade de ejeção média dos gases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Gravidade utilizada (9,806563 m/s²)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Diâmetro interno do envelope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Comprimento até o fundo do MTP ante</w:t>
            </w:r>
            <w:r>
              <w:rPr>
                <w:rFonts w:ascii="Arial" w:hAnsi="Arial" w:cs="Arial"/>
                <w:sz w:val="24"/>
                <w:szCs w:val="24"/>
              </w:rPr>
              <w:t>s de colocar o propelente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Comprimento até o grão propelente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Mc1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Massa de propelente adicionada na primeira etapa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Mc2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Massa de propelente adicionada na segunda etapa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</w:t>
            </w: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A3">
              <w:rPr>
                <w:rFonts w:ascii="Arial" w:hAnsi="Arial" w:cs="Arial"/>
                <w:sz w:val="24"/>
                <w:szCs w:val="24"/>
              </w:rPr>
              <w:t>Densidade do propelente</w:t>
            </w:r>
          </w:p>
        </w:tc>
      </w:tr>
      <w:tr w:rsidR="00533EA3" w:rsidRPr="00533EA3" w:rsidTr="006F75C4">
        <w:tc>
          <w:tcPr>
            <w:tcW w:w="1260" w:type="dxa"/>
          </w:tcPr>
          <w:p w:rsid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A3" w:rsidRPr="00533EA3" w:rsidTr="006F75C4">
        <w:tc>
          <w:tcPr>
            <w:tcW w:w="1260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:rsidR="00533EA3" w:rsidRPr="00533EA3" w:rsidRDefault="00533EA3" w:rsidP="00533E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0E4" w:rsidRDefault="003640E4" w:rsidP="003640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DADOS DOS MOTORES TESTADOS</w:t>
      </w:r>
    </w:p>
    <w:p w:rsidR="003640E4" w:rsidRDefault="003640E4" w:rsidP="003640E4">
      <w:pPr>
        <w:rPr>
          <w:b/>
          <w:sz w:val="24"/>
          <w:szCs w:val="24"/>
        </w:rPr>
      </w:pP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6"/>
        <w:gridCol w:w="960"/>
        <w:gridCol w:w="976"/>
        <w:gridCol w:w="960"/>
        <w:gridCol w:w="976"/>
        <w:gridCol w:w="960"/>
        <w:gridCol w:w="976"/>
        <w:gridCol w:w="760"/>
      </w:tblGrid>
      <w:tr w:rsidR="003640E4" w:rsidRPr="003640E4" w:rsidTr="006B0A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MTP: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MTP: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MTP: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MTP: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9,98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60,19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60,15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Li: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168,47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Lf</w:t>
            </w:r>
            <w:proofErr w:type="spellEnd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122,42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117,89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119,7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Lp</w:t>
            </w:r>
            <w:proofErr w:type="spellEnd"/>
            <w:proofErr w:type="gramEnd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46,18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46,11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50,62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48,77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mm</w:t>
            </w: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Mc1: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Mc2: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Mp</w:t>
            </w:r>
            <w:proofErr w:type="spellEnd"/>
            <w:proofErr w:type="gramEnd"/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0,214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</w:t>
            </w:r>
            <w:proofErr w:type="gramEnd"/>
          </w:p>
        </w:tc>
      </w:tr>
      <w:tr w:rsidR="003640E4" w:rsidRPr="003640E4" w:rsidTr="006B0A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3640E4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7" w:rsidRPr="003640E4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1637,319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g/m</w:t>
            </w:r>
            <w:proofErr w:type="gramEnd"/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1635,987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614FB5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</w:t>
            </w:r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g/m</w:t>
            </w:r>
            <w:proofErr w:type="gramEnd"/>
            <w:r w:rsidR="003640E4"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1485,775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Kg/m³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color w:val="000000"/>
                <w:lang w:eastAsia="pt-BR"/>
              </w:rPr>
              <w:t>1544,187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4" w:rsidRPr="003640E4" w:rsidRDefault="003640E4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3640E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Kg/m³</w:t>
            </w: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15:27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14:42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°C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°C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°C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°C</w:t>
            </w: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</w:p>
        </w:tc>
      </w:tr>
      <w:tr w:rsidR="006B0A97" w:rsidRPr="003640E4" w:rsidTr="006B0A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Default="006B0A97" w:rsidP="006B0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hPa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hPa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hPa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364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A97" w:rsidRPr="003640E4" w:rsidRDefault="006B0A97" w:rsidP="006F75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hPa</w:t>
            </w:r>
            <w:proofErr w:type="spellEnd"/>
            <w:proofErr w:type="gramEnd"/>
          </w:p>
        </w:tc>
      </w:tr>
    </w:tbl>
    <w:p w:rsidR="003640E4" w:rsidRDefault="003640E4" w:rsidP="003640E4">
      <w:pPr>
        <w:rPr>
          <w:b/>
          <w:sz w:val="24"/>
          <w:szCs w:val="24"/>
        </w:rPr>
      </w:pPr>
    </w:p>
    <w:p w:rsidR="003640E4" w:rsidRDefault="003640E4" w:rsidP="003640E4">
      <w:pPr>
        <w:rPr>
          <w:b/>
          <w:sz w:val="24"/>
          <w:szCs w:val="24"/>
        </w:rPr>
      </w:pPr>
    </w:p>
    <w:p w:rsidR="003640E4" w:rsidRDefault="003640E4" w:rsidP="003640E4">
      <w:pPr>
        <w:rPr>
          <w:b/>
          <w:sz w:val="24"/>
          <w:szCs w:val="24"/>
        </w:rPr>
      </w:pPr>
    </w:p>
    <w:p w:rsidR="003640E4" w:rsidRDefault="003640E4" w:rsidP="003640E4">
      <w:pPr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DADOS DOS EQUIPAMENTOS UTILIZADOS</w:t>
      </w: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 xml:space="preserve">Prensa hidráulica </w:t>
      </w:r>
      <w:proofErr w:type="spellStart"/>
      <w:r>
        <w:rPr>
          <w:sz w:val="24"/>
          <w:szCs w:val="24"/>
        </w:rPr>
        <w:t>Bovenau</w:t>
      </w:r>
      <w:proofErr w:type="spellEnd"/>
      <w:r>
        <w:rPr>
          <w:sz w:val="24"/>
          <w:szCs w:val="24"/>
        </w:rPr>
        <w:t xml:space="preserve"> de 15 toneladas do laboratório de Cerâmica da UFPR; Balança WH-B04 5 Kg com resolução de 1 g; Paquímetro digital Lee Tools 150 mm com resolução de 0,01 mm; Paquímetro digital Lee Tools 200 mm com resolução de 0,01 mm</w:t>
      </w:r>
      <w:r w:rsidR="0093471F">
        <w:rPr>
          <w:sz w:val="24"/>
          <w:szCs w:val="24"/>
        </w:rPr>
        <w:t>; Célula de carga</w:t>
      </w:r>
      <w:r>
        <w:rPr>
          <w:sz w:val="24"/>
          <w:szCs w:val="24"/>
        </w:rPr>
        <w:t>.</w:t>
      </w:r>
    </w:p>
    <w:p w:rsidR="003640E4" w:rsidRDefault="003640E4" w:rsidP="003640E4">
      <w:pPr>
        <w:keepNext/>
        <w:rPr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VERSÃO/DATA DOS APLICATIVOS </w:t>
      </w: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Para este relatório foram utilizados os seguintes aplicativos:</w:t>
      </w:r>
    </w:p>
    <w:p w:rsidR="003640E4" w:rsidRPr="0093471F" w:rsidRDefault="003640E4" w:rsidP="003640E4">
      <w:pPr>
        <w:pStyle w:val="PargrafodaLista"/>
        <w:keepNext/>
        <w:numPr>
          <w:ilvl w:val="0"/>
          <w:numId w:val="4"/>
        </w:numPr>
        <w:jc w:val="left"/>
        <w:rPr>
          <w:sz w:val="24"/>
          <w:szCs w:val="24"/>
        </w:rPr>
      </w:pPr>
      <w:r w:rsidRPr="003640E4">
        <w:rPr>
          <w:sz w:val="24"/>
          <w:szCs w:val="24"/>
        </w:rPr>
        <w:t>Curva Empuxo 2 0 6 2</w:t>
      </w:r>
      <w:r w:rsidRPr="00F22E2E">
        <w:rPr>
          <w:rFonts w:ascii="Arial" w:hAnsi="Arial" w:cs="Arial"/>
          <w:sz w:val="24"/>
          <w:szCs w:val="24"/>
        </w:rPr>
        <w:t>;</w:t>
      </w:r>
    </w:p>
    <w:p w:rsidR="0093471F" w:rsidRPr="00F22E2E" w:rsidRDefault="0093471F" w:rsidP="0093471F">
      <w:pPr>
        <w:pStyle w:val="PargrafodaLista"/>
        <w:keepNext/>
        <w:numPr>
          <w:ilvl w:val="0"/>
          <w:numId w:val="4"/>
        </w:numPr>
        <w:jc w:val="left"/>
        <w:rPr>
          <w:sz w:val="24"/>
          <w:szCs w:val="24"/>
        </w:rPr>
      </w:pPr>
      <w:proofErr w:type="gramStart"/>
      <w:r w:rsidRPr="0093471F">
        <w:rPr>
          <w:sz w:val="24"/>
          <w:szCs w:val="24"/>
        </w:rPr>
        <w:t>Força_Empuxo_Propep_2ph</w:t>
      </w:r>
      <w:proofErr w:type="gramEnd"/>
      <w:r w:rsidRPr="0093471F">
        <w:rPr>
          <w:sz w:val="24"/>
          <w:szCs w:val="24"/>
        </w:rPr>
        <w:t xml:space="preserve"> (01/08/2014);</w:t>
      </w:r>
    </w:p>
    <w:p w:rsidR="003640E4" w:rsidRDefault="003640E4" w:rsidP="003640E4">
      <w:pPr>
        <w:keepNext/>
        <w:rPr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INFORMAÇÕES ADICIONAIS</w:t>
      </w:r>
    </w:p>
    <w:p w:rsidR="0093471F" w:rsidRDefault="0093471F" w:rsidP="003640E4">
      <w:pPr>
        <w:keepNext/>
        <w:rPr>
          <w:b/>
          <w:sz w:val="24"/>
          <w:szCs w:val="24"/>
        </w:rPr>
      </w:pPr>
    </w:p>
    <w:p w:rsidR="003640E4" w:rsidRPr="00046069" w:rsidRDefault="003640E4" w:rsidP="003640E4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63888">
        <w:rPr>
          <w:sz w:val="24"/>
          <w:szCs w:val="24"/>
        </w:rPr>
        <w:t xml:space="preserve">As superfícies internas dos </w:t>
      </w:r>
      <w:proofErr w:type="spellStart"/>
      <w:r w:rsidRPr="00C63888">
        <w:rPr>
          <w:sz w:val="24"/>
          <w:szCs w:val="24"/>
        </w:rPr>
        <w:t>MTPs</w:t>
      </w:r>
      <w:proofErr w:type="spellEnd"/>
      <w:r w:rsidRPr="00C63888">
        <w:rPr>
          <w:sz w:val="24"/>
          <w:szCs w:val="24"/>
        </w:rPr>
        <w:t xml:space="preserve"> foram untadas com graxa EP2. Este procedimento possibilita a limpeza adequada dos componentes após os testes e parece impedir que pequenos grãos fiquem se desprendendo d</w:t>
      </w:r>
      <w:r w:rsidR="00046069">
        <w:rPr>
          <w:sz w:val="24"/>
          <w:szCs w:val="24"/>
        </w:rPr>
        <w:t>a superfície do grão propelente.</w:t>
      </w: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PROCESSO USADO NA PREPARAÇÃO DO PROPELENTE</w:t>
      </w:r>
    </w:p>
    <w:p w:rsidR="0093471F" w:rsidRDefault="0093471F" w:rsidP="003640E4">
      <w:pPr>
        <w:keepNext/>
        <w:rPr>
          <w:b/>
          <w:sz w:val="24"/>
          <w:szCs w:val="24"/>
        </w:rPr>
      </w:pPr>
    </w:p>
    <w:p w:rsidR="003640E4" w:rsidRDefault="003640E4" w:rsidP="0093471F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Idem aos outros relatórios.</w:t>
      </w:r>
    </w:p>
    <w:p w:rsidR="003640E4" w:rsidRDefault="0093471F" w:rsidP="0093471F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Com a ressalva de</w:t>
      </w:r>
      <w:r w:rsidR="00046069">
        <w:rPr>
          <w:sz w:val="24"/>
          <w:szCs w:val="24"/>
        </w:rPr>
        <w:t xml:space="preserve"> que o </w:t>
      </w:r>
      <w:r>
        <w:rPr>
          <w:sz w:val="24"/>
          <w:szCs w:val="24"/>
        </w:rPr>
        <w:t>propelente, utilizado nos MTP 11 e MTP 12, foi deixado</w:t>
      </w:r>
      <w:r w:rsidR="00046069">
        <w:rPr>
          <w:sz w:val="24"/>
          <w:szCs w:val="24"/>
        </w:rPr>
        <w:t xml:space="preserve"> na estufa do laboratório de cerâmica da UFPR (com a temperatura variando entre 90°C e 100°C). No período do dia 25/09/2014 até o dia 26/09/2014. O açúcar foi levemente caramelizado no propelente utilizado no MTP 12 e no segundo</w:t>
      </w:r>
      <w:r>
        <w:rPr>
          <w:sz w:val="24"/>
          <w:szCs w:val="24"/>
        </w:rPr>
        <w:t xml:space="preserve"> carregamento</w:t>
      </w:r>
      <w:r w:rsidR="00614FB5">
        <w:rPr>
          <w:sz w:val="24"/>
          <w:szCs w:val="24"/>
        </w:rPr>
        <w:t>,</w:t>
      </w:r>
      <w:r>
        <w:rPr>
          <w:sz w:val="24"/>
          <w:szCs w:val="24"/>
        </w:rPr>
        <w:t xml:space="preserve"> do MTP 11</w:t>
      </w:r>
      <w:r w:rsidR="00614FB5">
        <w:rPr>
          <w:sz w:val="24"/>
          <w:szCs w:val="24"/>
        </w:rPr>
        <w:t>,</w:t>
      </w:r>
      <w:r>
        <w:rPr>
          <w:sz w:val="24"/>
          <w:szCs w:val="24"/>
        </w:rPr>
        <w:t xml:space="preserve"> o propelente utilizado tinha sofrido uma caramelização um pouco maior</w:t>
      </w:r>
      <w:r w:rsidR="00046069">
        <w:rPr>
          <w:sz w:val="24"/>
          <w:szCs w:val="24"/>
        </w:rPr>
        <w:t>.</w:t>
      </w:r>
    </w:p>
    <w:p w:rsidR="0093471F" w:rsidRDefault="0093471F" w:rsidP="0093471F">
      <w:pPr>
        <w:keepNext/>
        <w:ind w:firstLine="708"/>
        <w:rPr>
          <w:sz w:val="24"/>
          <w:szCs w:val="24"/>
        </w:rPr>
      </w:pPr>
    </w:p>
    <w:p w:rsidR="0093471F" w:rsidRDefault="0093471F" w:rsidP="0093471F">
      <w:pPr>
        <w:keepNext/>
        <w:ind w:firstLine="708"/>
        <w:rPr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PROCESSO USADO NO CARREGAMENTO DO PROPELENTE DENTRO DE CADA MTP</w:t>
      </w:r>
    </w:p>
    <w:p w:rsidR="0093471F" w:rsidRDefault="0093471F" w:rsidP="003640E4">
      <w:pPr>
        <w:keepNext/>
        <w:rPr>
          <w:b/>
          <w:sz w:val="24"/>
          <w:szCs w:val="24"/>
        </w:rPr>
      </w:pPr>
    </w:p>
    <w:p w:rsidR="003640E4" w:rsidRPr="00046069" w:rsidRDefault="00046069" w:rsidP="003640E4">
      <w:pPr>
        <w:keepNext/>
        <w:rPr>
          <w:sz w:val="24"/>
          <w:szCs w:val="24"/>
        </w:rPr>
      </w:pPr>
      <w:r>
        <w:rPr>
          <w:sz w:val="24"/>
          <w:szCs w:val="24"/>
        </w:rPr>
        <w:t>Idem aos outros relatórios.</w:t>
      </w:r>
    </w:p>
    <w:p w:rsidR="00046069" w:rsidRDefault="00046069" w:rsidP="003640E4">
      <w:pPr>
        <w:keepNext/>
        <w:rPr>
          <w:b/>
          <w:sz w:val="24"/>
          <w:szCs w:val="24"/>
        </w:rPr>
      </w:pPr>
    </w:p>
    <w:p w:rsidR="00046069" w:rsidRDefault="00046069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:rsidR="00046069" w:rsidRDefault="00046069" w:rsidP="003640E4">
      <w:pPr>
        <w:keepNext/>
        <w:rPr>
          <w:b/>
          <w:sz w:val="24"/>
          <w:szCs w:val="24"/>
        </w:rPr>
      </w:pPr>
    </w:p>
    <w:p w:rsidR="00046069" w:rsidRDefault="00046069" w:rsidP="003640E4">
      <w:pPr>
        <w:keepNext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MTP </w:t>
      </w:r>
      <w:proofErr w:type="gramStart"/>
      <w:r>
        <w:rPr>
          <w:sz w:val="24"/>
          <w:szCs w:val="24"/>
          <w:u w:val="single"/>
        </w:rPr>
        <w:t>1</w:t>
      </w:r>
      <w:proofErr w:type="gramEnd"/>
    </w:p>
    <w:p w:rsidR="00046069" w:rsidRDefault="00046069" w:rsidP="003640E4">
      <w:pPr>
        <w:keepNext/>
        <w:rPr>
          <w:sz w:val="24"/>
          <w:szCs w:val="24"/>
          <w:u w:val="single"/>
        </w:rPr>
      </w:pPr>
    </w:p>
    <w:p w:rsidR="00046069" w:rsidRDefault="00046069" w:rsidP="003640E4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 xml:space="preserve">Para o MTP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não foi possível obter o gráfico do empuxo, pois as medidas na célula </w:t>
      </w:r>
      <w:r w:rsidR="0093471F">
        <w:rPr>
          <w:sz w:val="24"/>
          <w:szCs w:val="24"/>
        </w:rPr>
        <w:t xml:space="preserve">de carga não foram </w:t>
      </w:r>
      <w:r w:rsidR="00807D5C">
        <w:rPr>
          <w:sz w:val="24"/>
          <w:szCs w:val="24"/>
        </w:rPr>
        <w:t>significativas</w:t>
      </w:r>
      <w:r>
        <w:rPr>
          <w:sz w:val="24"/>
          <w:szCs w:val="24"/>
        </w:rPr>
        <w:t>.</w:t>
      </w:r>
    </w:p>
    <w:p w:rsidR="00046069" w:rsidRDefault="00046069" w:rsidP="003640E4">
      <w:pPr>
        <w:keepNext/>
        <w:rPr>
          <w:sz w:val="24"/>
          <w:szCs w:val="24"/>
        </w:rPr>
      </w:pPr>
    </w:p>
    <w:p w:rsidR="00046069" w:rsidRDefault="00046069" w:rsidP="003640E4">
      <w:pPr>
        <w:keepNext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MTP 13</w:t>
      </w:r>
    </w:p>
    <w:p w:rsidR="00046069" w:rsidRDefault="00046069" w:rsidP="003640E4">
      <w:pPr>
        <w:keepNext/>
        <w:rPr>
          <w:sz w:val="24"/>
          <w:szCs w:val="24"/>
          <w:u w:val="single"/>
        </w:rPr>
      </w:pPr>
    </w:p>
    <w:p w:rsidR="00046069" w:rsidRDefault="00046069" w:rsidP="003640E4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>Para o MTP 13 foi obtido o seguinte gráfico de empuxo:</w:t>
      </w:r>
    </w:p>
    <w:p w:rsidR="00046069" w:rsidRPr="00046069" w:rsidRDefault="00046069" w:rsidP="003640E4">
      <w:pPr>
        <w:keepNext/>
        <w:rPr>
          <w:sz w:val="24"/>
          <w:szCs w:val="24"/>
        </w:rPr>
      </w:pPr>
    </w:p>
    <w:p w:rsidR="00046069" w:rsidRDefault="00046069" w:rsidP="003640E4">
      <w:pPr>
        <w:keepNext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90E9CA" wp14:editId="526589B4">
            <wp:extent cx="5400040" cy="2613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1" w:rsidRDefault="00046069" w:rsidP="003640E4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 pelas análises realizadas no programa </w:t>
      </w:r>
      <w:proofErr w:type="spellStart"/>
      <w:r>
        <w:rPr>
          <w:sz w:val="24"/>
          <w:szCs w:val="24"/>
        </w:rPr>
        <w:t>curva_empuxo</w:t>
      </w:r>
      <w:proofErr w:type="spellEnd"/>
      <w:r>
        <w:rPr>
          <w:sz w:val="24"/>
          <w:szCs w:val="24"/>
        </w:rPr>
        <w:t xml:space="preserve"> foram obtidos os seguintes resultados experimentais</w:t>
      </w:r>
      <w:r w:rsidR="006B0A97">
        <w:rPr>
          <w:sz w:val="24"/>
          <w:szCs w:val="24"/>
        </w:rPr>
        <w:t xml:space="preserve">, medidos na célula de carga e obtidos através do programa </w:t>
      </w:r>
      <w:proofErr w:type="spellStart"/>
      <w:r w:rsidR="006B0A97">
        <w:rPr>
          <w:sz w:val="24"/>
          <w:szCs w:val="24"/>
        </w:rPr>
        <w:t>Curva_empuxo</w:t>
      </w:r>
      <w:proofErr w:type="spellEnd"/>
      <w:r w:rsidR="006B0A97">
        <w:rPr>
          <w:sz w:val="24"/>
          <w:szCs w:val="24"/>
        </w:rPr>
        <w:t>, comparando-os com os teóricos obtidos através do progr</w:t>
      </w:r>
      <w:r w:rsidR="0093471F">
        <w:rPr>
          <w:sz w:val="24"/>
          <w:szCs w:val="24"/>
        </w:rPr>
        <w:t xml:space="preserve">ama </w:t>
      </w:r>
      <w:proofErr w:type="spellStart"/>
      <w:proofErr w:type="gramStart"/>
      <w:r w:rsidR="0093471F">
        <w:rPr>
          <w:sz w:val="24"/>
          <w:szCs w:val="24"/>
        </w:rPr>
        <w:t>Força_Empuxo</w:t>
      </w:r>
      <w:proofErr w:type="spellEnd"/>
      <w:proofErr w:type="gramEnd"/>
      <w:r w:rsidR="0093471F">
        <w:rPr>
          <w:sz w:val="24"/>
          <w:szCs w:val="24"/>
        </w:rPr>
        <w:t>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929"/>
        <w:gridCol w:w="3100"/>
        <w:gridCol w:w="2691"/>
      </w:tblGrid>
      <w:tr w:rsidR="006B0A97" w:rsidTr="0061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Default="006B0A97" w:rsidP="00F317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6B0A97" w:rsidRPr="000F2A61" w:rsidRDefault="006B0A97" w:rsidP="00F317D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2A61">
              <w:rPr>
                <w:b w:val="0"/>
                <w:sz w:val="24"/>
                <w:szCs w:val="24"/>
              </w:rPr>
              <w:t>Experimental</w:t>
            </w:r>
          </w:p>
        </w:tc>
        <w:tc>
          <w:tcPr>
            <w:tcW w:w="2691" w:type="dxa"/>
          </w:tcPr>
          <w:p w:rsidR="006B0A97" w:rsidRPr="000F2A61" w:rsidRDefault="006B0A97" w:rsidP="00F317D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2A61">
              <w:rPr>
                <w:b w:val="0"/>
                <w:sz w:val="24"/>
                <w:szCs w:val="24"/>
              </w:rPr>
              <w:t>Teórico</w:t>
            </w:r>
          </w:p>
        </w:tc>
      </w:tr>
      <w:tr w:rsidR="006B0A97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It (</w:t>
            </w:r>
            <w:proofErr w:type="spellStart"/>
            <w:r w:rsidRPr="00614FB5">
              <w:rPr>
                <w:b w:val="0"/>
                <w:sz w:val="24"/>
                <w:szCs w:val="24"/>
              </w:rPr>
              <w:t>Ns</w:t>
            </w:r>
            <w:proofErr w:type="spellEnd"/>
            <w:r w:rsidRPr="00614FB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F317D7">
              <w:rPr>
                <w:sz w:val="24"/>
                <w:szCs w:val="24"/>
              </w:rPr>
              <w:t>455215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14,9019</w:t>
            </w:r>
          </w:p>
        </w:tc>
      </w:tr>
      <w:tr w:rsidR="006B0A9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Fmed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(N)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F317D7">
              <w:rPr>
                <w:sz w:val="24"/>
                <w:szCs w:val="24"/>
              </w:rPr>
              <w:t>874728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1,7444</w:t>
            </w:r>
          </w:p>
        </w:tc>
      </w:tr>
      <w:tr w:rsidR="006B0A97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tq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7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3185E">
              <w:rPr>
                <w:sz w:val="24"/>
                <w:szCs w:val="24"/>
              </w:rPr>
              <w:t>345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7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,345</w:t>
            </w:r>
          </w:p>
        </w:tc>
      </w:tr>
      <w:tr w:rsidR="006B0A9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Classe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gramStart"/>
            <w:r w:rsidRPr="00F317D7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691" w:type="dxa"/>
          </w:tcPr>
          <w:p w:rsidR="006B0A97" w:rsidRDefault="00F7267E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6B0A97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fm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(g/s)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7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F317D7">
              <w:rPr>
                <w:sz w:val="24"/>
                <w:szCs w:val="24"/>
              </w:rPr>
              <w:t>33785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7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F317D7">
              <w:rPr>
                <w:sz w:val="24"/>
                <w:szCs w:val="24"/>
              </w:rPr>
              <w:t>33785</w:t>
            </w:r>
          </w:p>
        </w:tc>
      </w:tr>
      <w:tr w:rsidR="006B0A9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B0A97" w:rsidRPr="00614FB5" w:rsidRDefault="006B0A97" w:rsidP="00F317D7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 (m/s)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17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F317D7">
              <w:rPr>
                <w:sz w:val="24"/>
                <w:szCs w:val="24"/>
              </w:rPr>
              <w:t>51035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69,6348314</w:t>
            </w:r>
          </w:p>
        </w:tc>
      </w:tr>
      <w:tr w:rsidR="006B0A97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3207F7" w:rsidRPr="00614FB5" w:rsidRDefault="006B0A97" w:rsidP="003207F7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Is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6B0A97" w:rsidRDefault="006B0A97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F317D7">
              <w:rPr>
                <w:sz w:val="24"/>
                <w:szCs w:val="24"/>
              </w:rPr>
              <w:t>028934</w:t>
            </w:r>
          </w:p>
        </w:tc>
        <w:tc>
          <w:tcPr>
            <w:tcW w:w="2691" w:type="dxa"/>
          </w:tcPr>
          <w:p w:rsidR="006B0A97" w:rsidRDefault="00F3185E" w:rsidP="00F317D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7,1008</w:t>
            </w:r>
          </w:p>
        </w:tc>
      </w:tr>
      <w:tr w:rsidR="003207F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3207F7" w:rsidRPr="003207F7" w:rsidRDefault="003207F7" w:rsidP="003207F7">
            <w:pPr>
              <w:keepNext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P0 (</w:t>
            </w:r>
            <w:proofErr w:type="gramStart"/>
            <w:r>
              <w:rPr>
                <w:b w:val="0"/>
                <w:sz w:val="24"/>
                <w:szCs w:val="24"/>
              </w:rPr>
              <w:t>KPa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3207F7" w:rsidRDefault="003207F7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207F7" w:rsidRPr="00F3185E" w:rsidRDefault="00C06A1F" w:rsidP="00F31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90,84</w:t>
            </w:r>
          </w:p>
        </w:tc>
      </w:tr>
    </w:tbl>
    <w:p w:rsidR="00046069" w:rsidRDefault="00046069" w:rsidP="003640E4">
      <w:pPr>
        <w:keepNext/>
        <w:rPr>
          <w:sz w:val="24"/>
          <w:szCs w:val="24"/>
        </w:rPr>
      </w:pPr>
    </w:p>
    <w:p w:rsidR="001914B6" w:rsidRDefault="001914B6" w:rsidP="001914B6">
      <w:pPr>
        <w:keepNext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MTP 12</w:t>
      </w:r>
    </w:p>
    <w:p w:rsidR="001914B6" w:rsidRDefault="001914B6" w:rsidP="001914B6">
      <w:pPr>
        <w:keepNext/>
        <w:rPr>
          <w:sz w:val="24"/>
          <w:szCs w:val="24"/>
          <w:u w:val="single"/>
        </w:rPr>
      </w:pPr>
    </w:p>
    <w:p w:rsidR="001914B6" w:rsidRDefault="001914B6" w:rsidP="001914B6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>Para o MTP 12 foi obtido o seguinte gráfico de empuxo:</w:t>
      </w:r>
    </w:p>
    <w:p w:rsidR="001914B6" w:rsidRPr="00046069" w:rsidRDefault="001914B6" w:rsidP="001914B6">
      <w:pPr>
        <w:keepNext/>
        <w:rPr>
          <w:sz w:val="24"/>
          <w:szCs w:val="24"/>
        </w:rPr>
      </w:pPr>
    </w:p>
    <w:p w:rsidR="001914B6" w:rsidRDefault="001914B6" w:rsidP="001914B6">
      <w:pPr>
        <w:keepNext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6D8574" wp14:editId="2EA588A3">
            <wp:extent cx="5400040" cy="2613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F7" w:rsidRDefault="001914B6" w:rsidP="001914B6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 pelas análises realizadas no programa </w:t>
      </w:r>
      <w:proofErr w:type="spellStart"/>
      <w:r>
        <w:rPr>
          <w:sz w:val="24"/>
          <w:szCs w:val="24"/>
        </w:rPr>
        <w:t>curva_empuxo</w:t>
      </w:r>
      <w:proofErr w:type="spellEnd"/>
      <w:r>
        <w:rPr>
          <w:sz w:val="24"/>
          <w:szCs w:val="24"/>
        </w:rPr>
        <w:t xml:space="preserve"> foram obtidos os seguintes resultados experimentais, medidos na célula de carga</w:t>
      </w:r>
      <w:r w:rsidR="0093471F">
        <w:rPr>
          <w:sz w:val="24"/>
          <w:szCs w:val="24"/>
        </w:rPr>
        <w:t xml:space="preserve"> e obtidos através do programa </w:t>
      </w:r>
      <w:proofErr w:type="spellStart"/>
      <w:r w:rsidR="0093471F">
        <w:rPr>
          <w:sz w:val="24"/>
          <w:szCs w:val="24"/>
        </w:rPr>
        <w:t>c</w:t>
      </w:r>
      <w:r>
        <w:rPr>
          <w:sz w:val="24"/>
          <w:szCs w:val="24"/>
        </w:rPr>
        <w:t>urva_empuxo</w:t>
      </w:r>
      <w:proofErr w:type="spellEnd"/>
      <w:r>
        <w:rPr>
          <w:sz w:val="24"/>
          <w:szCs w:val="24"/>
        </w:rPr>
        <w:t xml:space="preserve">, comparando-os com os teóricos obtidos através do programa </w:t>
      </w:r>
      <w:proofErr w:type="spellStart"/>
      <w:proofErr w:type="gramStart"/>
      <w:r>
        <w:rPr>
          <w:sz w:val="24"/>
          <w:szCs w:val="24"/>
        </w:rPr>
        <w:t>Força_Empuxo</w:t>
      </w:r>
      <w:proofErr w:type="spellEnd"/>
      <w:proofErr w:type="gramEnd"/>
      <w:r w:rsidR="0093471F">
        <w:rPr>
          <w:sz w:val="24"/>
          <w:szCs w:val="24"/>
        </w:rPr>
        <w:t>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929"/>
        <w:gridCol w:w="3100"/>
        <w:gridCol w:w="2691"/>
      </w:tblGrid>
      <w:tr w:rsidR="001914B6" w:rsidTr="0061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Default="001914B6" w:rsidP="006F75C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1914B6" w:rsidRPr="00614FB5" w:rsidRDefault="001914B6" w:rsidP="006F75C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Experimental</w:t>
            </w:r>
          </w:p>
        </w:tc>
        <w:tc>
          <w:tcPr>
            <w:tcW w:w="2691" w:type="dxa"/>
          </w:tcPr>
          <w:p w:rsidR="001914B6" w:rsidRPr="00614FB5" w:rsidRDefault="001914B6" w:rsidP="006F75C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Teórico</w:t>
            </w:r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It (</w:t>
            </w:r>
            <w:proofErr w:type="spellStart"/>
            <w:r w:rsidRPr="00614FB5">
              <w:rPr>
                <w:b w:val="0"/>
                <w:sz w:val="24"/>
                <w:szCs w:val="24"/>
              </w:rPr>
              <w:t>Ns</w:t>
            </w:r>
            <w:proofErr w:type="spellEnd"/>
            <w:r w:rsidRPr="00614FB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14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87947</w:t>
            </w:r>
          </w:p>
        </w:tc>
        <w:tc>
          <w:tcPr>
            <w:tcW w:w="2691" w:type="dxa"/>
          </w:tcPr>
          <w:p w:rsidR="001914B6" w:rsidRDefault="003207F7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0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207F7">
              <w:rPr>
                <w:sz w:val="24"/>
                <w:szCs w:val="24"/>
              </w:rPr>
              <w:t>8192372372090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Fmed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(N)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185E"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039087</w:t>
            </w:r>
          </w:p>
        </w:tc>
        <w:tc>
          <w:tcPr>
            <w:tcW w:w="2691" w:type="dxa"/>
          </w:tcPr>
          <w:p w:rsidR="001914B6" w:rsidRDefault="003207F7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5,78882</w:t>
            </w:r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tq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1914B6" w:rsidRDefault="001914B6" w:rsidP="001914B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825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825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Classe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4B6">
              <w:rPr>
                <w:sz w:val="24"/>
                <w:szCs w:val="24"/>
              </w:rPr>
              <w:t xml:space="preserve">F </w:t>
            </w:r>
            <w:proofErr w:type="gramStart"/>
            <w:r w:rsidRPr="001914B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1" w:type="dxa"/>
          </w:tcPr>
          <w:p w:rsidR="001914B6" w:rsidRDefault="003207F7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06A1F">
              <w:rPr>
                <w:sz w:val="24"/>
                <w:szCs w:val="24"/>
              </w:rPr>
              <w:t xml:space="preserve"> </w:t>
            </w:r>
            <w:proofErr w:type="gramStart"/>
            <w:r w:rsidR="00C06A1F">
              <w:rPr>
                <w:sz w:val="24"/>
                <w:szCs w:val="24"/>
              </w:rPr>
              <w:t>5</w:t>
            </w:r>
            <w:proofErr w:type="gramEnd"/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fm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(g/s)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43508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43508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 (m/s)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14B6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8106</w:t>
            </w:r>
          </w:p>
        </w:tc>
        <w:tc>
          <w:tcPr>
            <w:tcW w:w="2691" w:type="dxa"/>
          </w:tcPr>
          <w:p w:rsidR="001914B6" w:rsidRDefault="00C06A1F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A1F">
              <w:rPr>
                <w:sz w:val="24"/>
                <w:szCs w:val="24"/>
              </w:rPr>
              <w:t>401,0244731</w:t>
            </w:r>
            <w:bookmarkStart w:id="0" w:name="_GoBack"/>
            <w:bookmarkEnd w:id="0"/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Is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14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53274</w:t>
            </w:r>
          </w:p>
        </w:tc>
        <w:tc>
          <w:tcPr>
            <w:tcW w:w="2691" w:type="dxa"/>
          </w:tcPr>
          <w:p w:rsidR="001914B6" w:rsidRDefault="003207F7" w:rsidP="003207F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07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3207F7">
              <w:rPr>
                <w:sz w:val="24"/>
                <w:szCs w:val="24"/>
              </w:rPr>
              <w:t>8934</w:t>
            </w:r>
            <w:r>
              <w:rPr>
                <w:sz w:val="24"/>
                <w:szCs w:val="24"/>
              </w:rPr>
              <w:t>7</w:t>
            </w:r>
          </w:p>
        </w:tc>
      </w:tr>
      <w:tr w:rsidR="003207F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3207F7" w:rsidRPr="003207F7" w:rsidRDefault="003207F7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P0 (</w:t>
            </w:r>
            <w:proofErr w:type="gramStart"/>
            <w:r>
              <w:rPr>
                <w:b w:val="0"/>
                <w:sz w:val="24"/>
                <w:szCs w:val="24"/>
              </w:rPr>
              <w:t>KPa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3207F7" w:rsidRDefault="003207F7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207F7" w:rsidRPr="00F3185E" w:rsidRDefault="003207F7" w:rsidP="003207F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07F7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,</w:t>
            </w:r>
            <w:r w:rsidRPr="003207F7">
              <w:rPr>
                <w:sz w:val="24"/>
                <w:szCs w:val="24"/>
              </w:rPr>
              <w:t>226024425412</w:t>
            </w:r>
          </w:p>
        </w:tc>
      </w:tr>
    </w:tbl>
    <w:p w:rsidR="003207F7" w:rsidRDefault="003207F7" w:rsidP="001914B6">
      <w:pPr>
        <w:keepNext/>
        <w:rPr>
          <w:sz w:val="24"/>
          <w:szCs w:val="24"/>
          <w:u w:val="single"/>
        </w:rPr>
      </w:pPr>
    </w:p>
    <w:p w:rsidR="001914B6" w:rsidRDefault="001914B6" w:rsidP="001914B6">
      <w:pPr>
        <w:keepNext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MTP 11</w:t>
      </w:r>
    </w:p>
    <w:p w:rsidR="001914B6" w:rsidRDefault="001914B6" w:rsidP="001914B6">
      <w:pPr>
        <w:keepNext/>
        <w:rPr>
          <w:sz w:val="24"/>
          <w:szCs w:val="24"/>
          <w:u w:val="single"/>
        </w:rPr>
      </w:pPr>
    </w:p>
    <w:p w:rsidR="001914B6" w:rsidRDefault="001914B6" w:rsidP="001914B6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>Para o MTP 11 foi obtido o seguinte gráfico de empuxo:</w:t>
      </w:r>
    </w:p>
    <w:p w:rsidR="001914B6" w:rsidRPr="00046069" w:rsidRDefault="001914B6" w:rsidP="001914B6">
      <w:pPr>
        <w:keepNext/>
        <w:rPr>
          <w:sz w:val="24"/>
          <w:szCs w:val="24"/>
        </w:rPr>
      </w:pPr>
    </w:p>
    <w:p w:rsidR="001914B6" w:rsidRDefault="001914B6" w:rsidP="001914B6">
      <w:pPr>
        <w:keepNext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6EE02A" wp14:editId="729A5391">
            <wp:extent cx="5400040" cy="26130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1F" w:rsidRDefault="001914B6" w:rsidP="001914B6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 pelas análises realizadas no programa </w:t>
      </w:r>
      <w:proofErr w:type="spellStart"/>
      <w:r>
        <w:rPr>
          <w:sz w:val="24"/>
          <w:szCs w:val="24"/>
        </w:rPr>
        <w:t>curva_empuxo</w:t>
      </w:r>
      <w:proofErr w:type="spellEnd"/>
      <w:r>
        <w:rPr>
          <w:sz w:val="24"/>
          <w:szCs w:val="24"/>
        </w:rPr>
        <w:t xml:space="preserve"> foram obtidos os seguintes resultados experimentais, medidos na célula de carga e obtidos através do programa </w:t>
      </w:r>
      <w:proofErr w:type="spellStart"/>
      <w:r>
        <w:rPr>
          <w:sz w:val="24"/>
          <w:szCs w:val="24"/>
        </w:rPr>
        <w:t>Curva_empuxo</w:t>
      </w:r>
      <w:proofErr w:type="spellEnd"/>
      <w:r>
        <w:rPr>
          <w:sz w:val="24"/>
          <w:szCs w:val="24"/>
        </w:rPr>
        <w:t xml:space="preserve">, comparando-os com os teóricos obtidos através do programa </w:t>
      </w:r>
      <w:proofErr w:type="spellStart"/>
      <w:proofErr w:type="gramStart"/>
      <w:r>
        <w:rPr>
          <w:sz w:val="24"/>
          <w:szCs w:val="24"/>
        </w:rPr>
        <w:t>Força_Empuxo</w:t>
      </w:r>
      <w:proofErr w:type="spellEnd"/>
      <w:proofErr w:type="gramEnd"/>
      <w:r w:rsidR="0093471F">
        <w:rPr>
          <w:sz w:val="24"/>
          <w:szCs w:val="24"/>
        </w:rPr>
        <w:t>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929"/>
        <w:gridCol w:w="3100"/>
        <w:gridCol w:w="2691"/>
      </w:tblGrid>
      <w:tr w:rsidR="001914B6" w:rsidTr="0061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Default="001914B6" w:rsidP="006F75C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1914B6" w:rsidRPr="000F2A61" w:rsidRDefault="001914B6" w:rsidP="006F75C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2A61">
              <w:rPr>
                <w:b w:val="0"/>
                <w:sz w:val="24"/>
                <w:szCs w:val="24"/>
              </w:rPr>
              <w:t>Experimental</w:t>
            </w:r>
          </w:p>
        </w:tc>
        <w:tc>
          <w:tcPr>
            <w:tcW w:w="2691" w:type="dxa"/>
          </w:tcPr>
          <w:p w:rsidR="001914B6" w:rsidRPr="000F2A61" w:rsidRDefault="001914B6" w:rsidP="006F75C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2A61">
              <w:rPr>
                <w:b w:val="0"/>
                <w:sz w:val="24"/>
                <w:szCs w:val="24"/>
              </w:rPr>
              <w:t>Teórico</w:t>
            </w:r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It (</w:t>
            </w:r>
            <w:proofErr w:type="spellStart"/>
            <w:r w:rsidRPr="00614FB5">
              <w:rPr>
                <w:b w:val="0"/>
                <w:sz w:val="24"/>
                <w:szCs w:val="24"/>
              </w:rPr>
              <w:t>Ns</w:t>
            </w:r>
            <w:proofErr w:type="spellEnd"/>
            <w:r w:rsidRPr="00614FB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14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50082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138,4539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Fmed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(N)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1914B6">
              <w:rPr>
                <w:sz w:val="24"/>
                <w:szCs w:val="24"/>
              </w:rPr>
              <w:t>691416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6,1053</w:t>
            </w:r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tq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175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175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Classe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4B6">
              <w:rPr>
                <w:sz w:val="24"/>
                <w:szCs w:val="24"/>
              </w:rPr>
              <w:t xml:space="preserve">F </w:t>
            </w:r>
            <w:proofErr w:type="gramStart"/>
            <w:r w:rsidRPr="001914B6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691" w:type="dxa"/>
          </w:tcPr>
          <w:p w:rsidR="001914B6" w:rsidRDefault="00F7267E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4FB5">
              <w:rPr>
                <w:b w:val="0"/>
                <w:sz w:val="24"/>
                <w:szCs w:val="24"/>
              </w:rPr>
              <w:t>fm</w:t>
            </w:r>
            <w:proofErr w:type="spellEnd"/>
            <w:proofErr w:type="gramEnd"/>
            <w:r w:rsidRPr="00614FB5">
              <w:rPr>
                <w:b w:val="0"/>
                <w:sz w:val="24"/>
                <w:szCs w:val="24"/>
              </w:rPr>
              <w:t xml:space="preserve"> (g/s)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09700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4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09700</w:t>
            </w:r>
          </w:p>
        </w:tc>
      </w:tr>
      <w:tr w:rsidR="001914B6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 w:rsidRPr="00614FB5">
              <w:rPr>
                <w:b w:val="0"/>
                <w:sz w:val="24"/>
                <w:szCs w:val="24"/>
              </w:rPr>
              <w:t>c (m/s)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4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7515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646,9808434</w:t>
            </w:r>
          </w:p>
        </w:tc>
      </w:tr>
      <w:tr w:rsidR="001914B6" w:rsidTr="006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1914B6" w:rsidRPr="00614FB5" w:rsidRDefault="001914B6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4FB5">
              <w:rPr>
                <w:b w:val="0"/>
                <w:sz w:val="24"/>
                <w:szCs w:val="24"/>
              </w:rPr>
              <w:t>Is</w:t>
            </w:r>
            <w:proofErr w:type="spellEnd"/>
            <w:r w:rsidRPr="00614FB5">
              <w:rPr>
                <w:b w:val="0"/>
                <w:sz w:val="24"/>
                <w:szCs w:val="24"/>
              </w:rPr>
              <w:t xml:space="preserve"> (s)</w:t>
            </w:r>
          </w:p>
        </w:tc>
        <w:tc>
          <w:tcPr>
            <w:tcW w:w="3100" w:type="dxa"/>
          </w:tcPr>
          <w:p w:rsidR="001914B6" w:rsidRDefault="001914B6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4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1914B6">
              <w:rPr>
                <w:sz w:val="24"/>
                <w:szCs w:val="24"/>
              </w:rPr>
              <w:t>68783</w:t>
            </w:r>
          </w:p>
        </w:tc>
        <w:tc>
          <w:tcPr>
            <w:tcW w:w="2691" w:type="dxa"/>
          </w:tcPr>
          <w:p w:rsidR="001914B6" w:rsidRDefault="00F3185E" w:rsidP="006F75C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85E">
              <w:rPr>
                <w:sz w:val="24"/>
                <w:szCs w:val="24"/>
              </w:rPr>
              <w:t>65,9743</w:t>
            </w:r>
          </w:p>
        </w:tc>
      </w:tr>
      <w:tr w:rsidR="003207F7" w:rsidTr="0061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3207F7" w:rsidRPr="003207F7" w:rsidRDefault="003207F7" w:rsidP="006F75C4">
            <w:pPr>
              <w:keepNext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P0 (</w:t>
            </w:r>
            <w:proofErr w:type="gramStart"/>
            <w:r>
              <w:rPr>
                <w:b w:val="0"/>
                <w:sz w:val="24"/>
                <w:szCs w:val="24"/>
              </w:rPr>
              <w:t>KPa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3207F7" w:rsidRDefault="003207F7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207F7" w:rsidRPr="00F3185E" w:rsidRDefault="00C06A1F" w:rsidP="006F75C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</w:t>
            </w:r>
            <w:r w:rsidRPr="00C06A1F">
              <w:rPr>
                <w:sz w:val="24"/>
                <w:szCs w:val="24"/>
              </w:rPr>
              <w:t>485775558962</w:t>
            </w:r>
          </w:p>
        </w:tc>
      </w:tr>
    </w:tbl>
    <w:p w:rsidR="00046069" w:rsidRDefault="00046069" w:rsidP="003640E4">
      <w:pPr>
        <w:keepNext/>
        <w:rPr>
          <w:sz w:val="24"/>
          <w:szCs w:val="24"/>
        </w:rPr>
      </w:pPr>
    </w:p>
    <w:p w:rsidR="001914B6" w:rsidRDefault="00202CCE" w:rsidP="003640E4">
      <w:pPr>
        <w:keepNext/>
        <w:rPr>
          <w:sz w:val="24"/>
          <w:szCs w:val="24"/>
        </w:rPr>
      </w:pPr>
      <w:r>
        <w:rPr>
          <w:sz w:val="24"/>
          <w:szCs w:val="24"/>
        </w:rPr>
        <w:tab/>
        <w:t>No final da queima percebe-se claramente u</w:t>
      </w:r>
      <w:r w:rsidR="00533EA3">
        <w:rPr>
          <w:sz w:val="24"/>
          <w:szCs w:val="24"/>
        </w:rPr>
        <w:t>m problema na vedação do MTP 11, visualizado na imagem abaixo:</w:t>
      </w:r>
    </w:p>
    <w:p w:rsidR="00533EA3" w:rsidRDefault="00533EA3" w:rsidP="00533EA3">
      <w:pPr>
        <w:keepNext/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4A8267F5" wp14:editId="07DB02BD">
            <wp:extent cx="5400040" cy="31915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 11 fal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B6" w:rsidRDefault="00533EA3" w:rsidP="00533EA3">
      <w:pPr>
        <w:pStyle w:val="Legenda"/>
      </w:pPr>
      <w:r>
        <w:t xml:space="preserve">Figura </w:t>
      </w:r>
      <w:r w:rsidR="00C06A1F">
        <w:fldChar w:fldCharType="begin"/>
      </w:r>
      <w:r w:rsidR="00C06A1F">
        <w:instrText xml:space="preserve"> SEQ Figura \* ARABIC </w:instrText>
      </w:r>
      <w:r w:rsidR="00C06A1F">
        <w:fldChar w:fldCharType="separate"/>
      </w:r>
      <w:r>
        <w:rPr>
          <w:noProof/>
        </w:rPr>
        <w:t>1</w:t>
      </w:r>
      <w:r w:rsidR="00C06A1F">
        <w:rPr>
          <w:noProof/>
        </w:rPr>
        <w:fldChar w:fldCharType="end"/>
      </w:r>
      <w:r w:rsidR="00614FB5">
        <w:t xml:space="preserve"> </w:t>
      </w:r>
      <w:r>
        <w:t>- Falha na vedação do MTP 11</w:t>
      </w:r>
    </w:p>
    <w:p w:rsidR="00533EA3" w:rsidRDefault="00533EA3" w:rsidP="00533EA3"/>
    <w:p w:rsidR="00533EA3" w:rsidRDefault="00807D5C" w:rsidP="00533EA3">
      <w:pPr>
        <w:rPr>
          <w:b/>
        </w:rPr>
      </w:pPr>
      <w:r>
        <w:rPr>
          <w:b/>
        </w:rPr>
        <w:t>MASSAS APÓS DOS TESTES</w:t>
      </w:r>
    </w:p>
    <w:p w:rsidR="00807D5C" w:rsidRDefault="00807D5C" w:rsidP="00533EA3">
      <w:pPr>
        <w:rPr>
          <w:b/>
        </w:rPr>
      </w:pPr>
    </w:p>
    <w:p w:rsidR="00807D5C" w:rsidRDefault="00807D5C" w:rsidP="00533EA3">
      <w:r>
        <w:rPr>
          <w:b/>
        </w:rPr>
        <w:tab/>
      </w:r>
      <w:r>
        <w:t>Depois dos testes foram medidas as massas dos motores, e calculado a quantidade de resíduo presente nos motores após os testes os valores são mostrados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3"/>
        <w:gridCol w:w="1393"/>
        <w:gridCol w:w="1651"/>
        <w:gridCol w:w="1392"/>
        <w:gridCol w:w="1640"/>
        <w:gridCol w:w="1351"/>
      </w:tblGrid>
      <w:tr w:rsidR="00807D5C" w:rsidTr="00807D5C">
        <w:tc>
          <w:tcPr>
            <w:tcW w:w="1440" w:type="dxa"/>
          </w:tcPr>
          <w:p w:rsidR="00807D5C" w:rsidRDefault="00807D5C" w:rsidP="00533EA3"/>
        </w:tc>
        <w:tc>
          <w:tcPr>
            <w:tcW w:w="1440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Mtubeira0</w:t>
            </w:r>
          </w:p>
        </w:tc>
        <w:tc>
          <w:tcPr>
            <w:tcW w:w="1441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Mt</w:t>
            </w:r>
            <w:r>
              <w:rPr>
                <w:b/>
              </w:rPr>
              <w:t>ubo+tampa</w:t>
            </w:r>
            <w:r w:rsidRPr="00807D5C">
              <w:rPr>
                <w:b/>
              </w:rPr>
              <w:t>0</w:t>
            </w:r>
          </w:p>
        </w:tc>
        <w:tc>
          <w:tcPr>
            <w:tcW w:w="1441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proofErr w:type="spellStart"/>
            <w:proofErr w:type="gramStart"/>
            <w:r w:rsidRPr="00807D5C">
              <w:rPr>
                <w:b/>
              </w:rPr>
              <w:t>MtubeiraF</w:t>
            </w:r>
            <w:proofErr w:type="spellEnd"/>
            <w:proofErr w:type="gramEnd"/>
          </w:p>
        </w:tc>
        <w:tc>
          <w:tcPr>
            <w:tcW w:w="1441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proofErr w:type="spellStart"/>
            <w:r w:rsidRPr="00807D5C">
              <w:rPr>
                <w:b/>
              </w:rPr>
              <w:t>Mt</w:t>
            </w:r>
            <w:r>
              <w:rPr>
                <w:b/>
              </w:rPr>
              <w:t>ubo+</w:t>
            </w:r>
            <w:proofErr w:type="gramStart"/>
            <w:r>
              <w:rPr>
                <w:b/>
              </w:rPr>
              <w:t>tampaF</w:t>
            </w:r>
            <w:proofErr w:type="spellEnd"/>
            <w:proofErr w:type="gramEnd"/>
          </w:p>
        </w:tc>
        <w:tc>
          <w:tcPr>
            <w:tcW w:w="1441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Resíduo</w:t>
            </w:r>
          </w:p>
        </w:tc>
      </w:tr>
      <w:tr w:rsidR="00807D5C" w:rsidTr="00807D5C">
        <w:tc>
          <w:tcPr>
            <w:tcW w:w="1440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 xml:space="preserve">MTP </w:t>
            </w:r>
            <w:proofErr w:type="gramStart"/>
            <w:r w:rsidRPr="00807D5C">
              <w:rPr>
                <w:b/>
              </w:rPr>
              <w:t>1</w:t>
            </w:r>
            <w:proofErr w:type="gramEnd"/>
          </w:p>
        </w:tc>
        <w:tc>
          <w:tcPr>
            <w:tcW w:w="1440" w:type="dxa"/>
          </w:tcPr>
          <w:p w:rsidR="00807D5C" w:rsidRDefault="00807D5C" w:rsidP="00807D5C">
            <w:pPr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4612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4591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21 g</w:t>
            </w:r>
          </w:p>
        </w:tc>
      </w:tr>
      <w:tr w:rsidR="00807D5C" w:rsidTr="00807D5C">
        <w:tc>
          <w:tcPr>
            <w:tcW w:w="1440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MTP 13</w:t>
            </w:r>
          </w:p>
        </w:tc>
        <w:tc>
          <w:tcPr>
            <w:tcW w:w="1440" w:type="dxa"/>
          </w:tcPr>
          <w:p w:rsidR="00807D5C" w:rsidRDefault="00807D5C" w:rsidP="00807D5C">
            <w:pPr>
              <w:jc w:val="center"/>
            </w:pPr>
            <w:r>
              <w:t>773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4590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775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4623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35 g</w:t>
            </w:r>
          </w:p>
        </w:tc>
      </w:tr>
      <w:tr w:rsidR="00807D5C" w:rsidTr="00807D5C">
        <w:tc>
          <w:tcPr>
            <w:tcW w:w="1440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MTP 12</w:t>
            </w:r>
          </w:p>
        </w:tc>
        <w:tc>
          <w:tcPr>
            <w:tcW w:w="1440" w:type="dxa"/>
          </w:tcPr>
          <w:p w:rsidR="00807D5C" w:rsidRDefault="00807D5C" w:rsidP="00807D5C">
            <w:pPr>
              <w:jc w:val="center"/>
            </w:pPr>
            <w:r>
              <w:t>829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4579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837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4607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36 g</w:t>
            </w:r>
          </w:p>
        </w:tc>
      </w:tr>
      <w:tr w:rsidR="00807D5C" w:rsidTr="00807D5C">
        <w:tc>
          <w:tcPr>
            <w:tcW w:w="1440" w:type="dxa"/>
          </w:tcPr>
          <w:p w:rsidR="00807D5C" w:rsidRPr="00807D5C" w:rsidRDefault="00807D5C" w:rsidP="00807D5C">
            <w:pPr>
              <w:jc w:val="center"/>
              <w:rPr>
                <w:b/>
              </w:rPr>
            </w:pPr>
            <w:r w:rsidRPr="00807D5C">
              <w:rPr>
                <w:b/>
              </w:rPr>
              <w:t>MTP 11</w:t>
            </w:r>
          </w:p>
        </w:tc>
        <w:tc>
          <w:tcPr>
            <w:tcW w:w="1440" w:type="dxa"/>
          </w:tcPr>
          <w:p w:rsidR="00807D5C" w:rsidRDefault="00807D5C" w:rsidP="00807D5C">
            <w:pPr>
              <w:jc w:val="center"/>
            </w:pPr>
            <w:r>
              <w:t>847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4577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848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4622 g</w:t>
            </w:r>
          </w:p>
        </w:tc>
        <w:tc>
          <w:tcPr>
            <w:tcW w:w="1441" w:type="dxa"/>
          </w:tcPr>
          <w:p w:rsidR="00807D5C" w:rsidRDefault="00807D5C" w:rsidP="00807D5C">
            <w:pPr>
              <w:jc w:val="center"/>
            </w:pPr>
            <w:r>
              <w:t>46 g</w:t>
            </w:r>
          </w:p>
        </w:tc>
      </w:tr>
    </w:tbl>
    <w:p w:rsidR="00807D5C" w:rsidRPr="00807D5C" w:rsidRDefault="00807D5C" w:rsidP="00533EA3"/>
    <w:p w:rsidR="001914B6" w:rsidRPr="00046069" w:rsidRDefault="001914B6" w:rsidP="003640E4">
      <w:pPr>
        <w:keepNext/>
        <w:rPr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CONCLUSÕES</w:t>
      </w: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93471F" w:rsidRPr="0093471F" w:rsidRDefault="0093471F" w:rsidP="003640E4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Pode-se concluir através dos testes a necessidade</w:t>
      </w:r>
      <w:r w:rsidR="00807D5C">
        <w:rPr>
          <w:sz w:val="24"/>
          <w:szCs w:val="24"/>
        </w:rPr>
        <w:t xml:space="preserve"> da troca da vedação. Além de que realizar a secagem do propelente em estufa possa ser uma boa alternativa a fim de melhorar a eficiência dos motores, pois o MTP 12 obteve um resultado melhor do que o teórico, e no MTP 11 tivemos o problema do vazamento que pode ser uma das causas para a baixa eficiência deste motor.</w:t>
      </w:r>
      <w:r w:rsidR="00614FB5">
        <w:rPr>
          <w:sz w:val="24"/>
          <w:szCs w:val="24"/>
        </w:rPr>
        <w:t xml:space="preserve"> Também </w:t>
      </w:r>
      <w:proofErr w:type="gramStart"/>
      <w:r w:rsidR="00614FB5">
        <w:rPr>
          <w:sz w:val="24"/>
          <w:szCs w:val="24"/>
        </w:rPr>
        <w:t>pode-se</w:t>
      </w:r>
      <w:proofErr w:type="gramEnd"/>
      <w:r w:rsidR="00614FB5">
        <w:rPr>
          <w:sz w:val="24"/>
          <w:szCs w:val="24"/>
        </w:rPr>
        <w:t xml:space="preserve"> verificar que a densidade do propelente utilizado nos MTP 11 e 12 ficaram mais próximos da densidade calculada teoricamente que é de 1515,342 kg/m³.</w:t>
      </w: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rPr>
          <w:b/>
          <w:sz w:val="24"/>
          <w:szCs w:val="24"/>
        </w:rPr>
      </w:pPr>
    </w:p>
    <w:p w:rsidR="003640E4" w:rsidRDefault="003640E4" w:rsidP="003640E4">
      <w:pPr>
        <w:keepNext/>
        <w:jc w:val="both"/>
        <w:rPr>
          <w:b/>
          <w:sz w:val="24"/>
          <w:szCs w:val="24"/>
        </w:rPr>
      </w:pPr>
    </w:p>
    <w:p w:rsidR="003640E4" w:rsidRDefault="003640E4" w:rsidP="003640E4">
      <w:pPr>
        <w:keepNext/>
        <w:jc w:val="both"/>
        <w:rPr>
          <w:b/>
          <w:sz w:val="24"/>
          <w:szCs w:val="24"/>
        </w:rPr>
      </w:pPr>
    </w:p>
    <w:p w:rsidR="003640E4" w:rsidRDefault="003640E4" w:rsidP="003640E4">
      <w:pPr>
        <w:keepNext/>
      </w:pPr>
    </w:p>
    <w:p w:rsidR="003640E4" w:rsidRDefault="003640E4" w:rsidP="003640E4">
      <w:pPr>
        <w:keepNext/>
      </w:pPr>
    </w:p>
    <w:p w:rsidR="003640E4" w:rsidRDefault="003640E4"/>
    <w:sectPr w:rsidR="00364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CF"/>
    <w:multiLevelType w:val="hybridMultilevel"/>
    <w:tmpl w:val="8ACAE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D56"/>
    <w:multiLevelType w:val="hybridMultilevel"/>
    <w:tmpl w:val="B3848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20"/>
    <w:multiLevelType w:val="hybridMultilevel"/>
    <w:tmpl w:val="5FF847F0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3BBB"/>
    <w:multiLevelType w:val="hybridMultilevel"/>
    <w:tmpl w:val="F74A8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E4"/>
    <w:rsid w:val="00046069"/>
    <w:rsid w:val="00056588"/>
    <w:rsid w:val="000F2A61"/>
    <w:rsid w:val="001914B6"/>
    <w:rsid w:val="00197E4E"/>
    <w:rsid w:val="00202CCE"/>
    <w:rsid w:val="003207F7"/>
    <w:rsid w:val="0035495A"/>
    <w:rsid w:val="003640E4"/>
    <w:rsid w:val="004E7B47"/>
    <w:rsid w:val="00533EA3"/>
    <w:rsid w:val="00614FB5"/>
    <w:rsid w:val="006B0A97"/>
    <w:rsid w:val="00807D5C"/>
    <w:rsid w:val="0093471F"/>
    <w:rsid w:val="00BE39E4"/>
    <w:rsid w:val="00C06A1F"/>
    <w:rsid w:val="00CE1AC6"/>
    <w:rsid w:val="00F317D7"/>
    <w:rsid w:val="00F3185E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9E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640E4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40E4"/>
    <w:pPr>
      <w:spacing w:after="0" w:line="240" w:lineRule="auto"/>
      <w:ind w:left="720"/>
      <w:contextualSpacing/>
      <w:jc w:val="center"/>
    </w:pPr>
  </w:style>
  <w:style w:type="table" w:styleId="Tabelacomgrade">
    <w:name w:val="Table Grid"/>
    <w:basedOn w:val="Tabelanormal"/>
    <w:uiPriority w:val="59"/>
    <w:rsid w:val="0004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14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9E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640E4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40E4"/>
    <w:pPr>
      <w:spacing w:after="0" w:line="240" w:lineRule="auto"/>
      <w:ind w:left="720"/>
      <w:contextualSpacing/>
      <w:jc w:val="center"/>
    </w:pPr>
  </w:style>
  <w:style w:type="table" w:styleId="Tabelacomgrade">
    <w:name w:val="Table Grid"/>
    <w:basedOn w:val="Tabelanormal"/>
    <w:uiPriority w:val="59"/>
    <w:rsid w:val="0004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14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Schloss</dc:creator>
  <cp:lastModifiedBy>Lucas Schloss</cp:lastModifiedBy>
  <cp:revision>12</cp:revision>
  <dcterms:created xsi:type="dcterms:W3CDTF">2014-09-30T13:05:00Z</dcterms:created>
  <dcterms:modified xsi:type="dcterms:W3CDTF">2014-10-08T14:07:00Z</dcterms:modified>
</cp:coreProperties>
</file>