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8E" w:rsidRDefault="00A0628E">
      <w:pPr>
        <w:spacing w:line="360" w:lineRule="auto"/>
        <w:jc w:val="both"/>
        <w:rPr>
          <w:b/>
          <w:sz w:val="28"/>
          <w:u w:val="single"/>
        </w:rPr>
      </w:pPr>
    </w:p>
    <w:p w:rsidR="00012BF4" w:rsidRDefault="00681595">
      <w:pPr>
        <w:spacing w:line="360" w:lineRule="auto"/>
        <w:jc w:val="both"/>
        <w:rPr>
          <w:sz w:val="28"/>
        </w:rPr>
      </w:pPr>
      <w:r>
        <w:rPr>
          <w:b/>
          <w:sz w:val="28"/>
          <w:u w:val="single"/>
        </w:rPr>
        <w:t>3</w:t>
      </w:r>
      <w:r w:rsidR="00012BF4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>4</w:t>
      </w:r>
      <w:r w:rsidR="00F66592">
        <w:rPr>
          <w:b/>
          <w:sz w:val="28"/>
          <w:u w:val="single"/>
        </w:rPr>
        <w:t>:- AUTO</w:t>
      </w:r>
      <w:r w:rsidR="00012BF4">
        <w:rPr>
          <w:b/>
          <w:sz w:val="28"/>
          <w:u w:val="single"/>
        </w:rPr>
        <w:t>IGNIÇÃO:</w:t>
      </w:r>
      <w:r w:rsidR="00012BF4">
        <w:rPr>
          <w:sz w:val="28"/>
        </w:rPr>
        <w:t xml:space="preserve"> </w:t>
      </w:r>
    </w:p>
    <w:p w:rsidR="00012BF4" w:rsidRPr="00C3176C" w:rsidRDefault="00C06CD0">
      <w:pPr>
        <w:spacing w:line="360" w:lineRule="auto"/>
        <w:jc w:val="right"/>
        <w:rPr>
          <w:sz w:val="20"/>
        </w:rPr>
      </w:pPr>
      <w:r>
        <w:rPr>
          <w:sz w:val="20"/>
        </w:rPr>
        <w:t>(</w:t>
      </w:r>
      <w:r w:rsidR="006B3AF4">
        <w:rPr>
          <w:sz w:val="20"/>
        </w:rPr>
        <w:t>Pg.</w:t>
      </w:r>
      <w:r w:rsidR="00012BF4" w:rsidRPr="00C3176C">
        <w:rPr>
          <w:sz w:val="20"/>
        </w:rPr>
        <w:t xml:space="preserve"> 33</w:t>
      </w:r>
      <w:r>
        <w:rPr>
          <w:sz w:val="20"/>
        </w:rPr>
        <w:t>-</w:t>
      </w:r>
      <w:r w:rsidR="00FA58E1">
        <w:rPr>
          <w:sz w:val="20"/>
        </w:rPr>
        <w:t>3</w:t>
      </w:r>
      <w:r w:rsidR="000F0693">
        <w:rPr>
          <w:sz w:val="20"/>
        </w:rPr>
        <w:t>5</w:t>
      </w:r>
      <w:r w:rsidR="00012BF4" w:rsidRPr="00C3176C">
        <w:rPr>
          <w:sz w:val="20"/>
        </w:rPr>
        <w:t xml:space="preserve"> da apostila</w:t>
      </w:r>
      <w:r>
        <w:rPr>
          <w:sz w:val="20"/>
        </w:rPr>
        <w:t>)</w:t>
      </w:r>
    </w:p>
    <w:p w:rsidR="00012BF4" w:rsidRDefault="00012BF4">
      <w:pPr>
        <w:pStyle w:val="Corpodetexto3"/>
      </w:pPr>
      <w:r>
        <w:t>É o fenômeno que ocorre nos motores à</w:t>
      </w:r>
      <w:r w:rsidR="000F0693">
        <w:t xml:space="preserve"> combustão por centelha (</w:t>
      </w:r>
      <w:r>
        <w:t>gasolina</w:t>
      </w:r>
      <w:r w:rsidR="000F0693">
        <w:t>,</w:t>
      </w:r>
      <w:r>
        <w:t xml:space="preserve"> álcool</w:t>
      </w:r>
      <w:r w:rsidR="000F0693">
        <w:t xml:space="preserve"> ou GNV)</w:t>
      </w:r>
      <w:r>
        <w:t>, qu</w:t>
      </w:r>
      <w:r w:rsidR="000F0693">
        <w:t xml:space="preserve">ando a mistura combustível + </w:t>
      </w:r>
      <w:r w:rsidR="00F66592">
        <w:t>A</w:t>
      </w:r>
      <w:r w:rsidR="000F0693">
        <w:t>r se inflama dentro do cilindro</w:t>
      </w:r>
      <w:r w:rsidR="004B6FEF">
        <w:t xml:space="preserve"> durante a compressão, </w:t>
      </w:r>
      <w:r>
        <w:t>portanto, independentemente da faísca elétrica dada pela vela de ignição.</w:t>
      </w:r>
    </w:p>
    <w:p w:rsidR="00012BF4" w:rsidRDefault="00012BF4">
      <w:pPr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>
        <w:t>Para isto são necessárias certas condições de temperatura e pressão:</w:t>
      </w:r>
    </w:p>
    <w:p w:rsidR="00012BF4" w:rsidRDefault="00012BF4">
      <w:pPr>
        <w:numPr>
          <w:ilvl w:val="0"/>
          <w:numId w:val="18"/>
        </w:numPr>
        <w:tabs>
          <w:tab w:val="clear" w:pos="720"/>
        </w:tabs>
        <w:spacing w:line="360" w:lineRule="auto"/>
        <w:ind w:left="284" w:hanging="284"/>
        <w:jc w:val="both"/>
        <w:rPr>
          <w:b/>
          <w:sz w:val="28"/>
        </w:rPr>
      </w:pPr>
      <w:r>
        <w:rPr>
          <w:b/>
          <w:sz w:val="28"/>
        </w:rPr>
        <w:t>Temperatura alta</w:t>
      </w:r>
    </w:p>
    <w:p w:rsidR="00012BF4" w:rsidRDefault="00012BF4">
      <w:pPr>
        <w:numPr>
          <w:ilvl w:val="0"/>
          <w:numId w:val="18"/>
        </w:numPr>
        <w:tabs>
          <w:tab w:val="clear" w:pos="720"/>
        </w:tabs>
        <w:spacing w:line="360" w:lineRule="auto"/>
        <w:ind w:left="284" w:hanging="284"/>
        <w:jc w:val="both"/>
        <w:rPr>
          <w:b/>
          <w:sz w:val="28"/>
        </w:rPr>
      </w:pPr>
      <w:r>
        <w:rPr>
          <w:b/>
          <w:sz w:val="28"/>
        </w:rPr>
        <w:t>Pressão alta</w:t>
      </w:r>
    </w:p>
    <w:p w:rsidR="00012BF4" w:rsidRDefault="007B370C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4" type="#_x0000_t202" style="position:absolute;left:0;text-align:left;margin-left:22.5pt;margin-top:38.9pt;width:107pt;height:147.2pt;z-index:251620864" o:allowincell="f" stroked="f">
            <v:textbox>
              <w:txbxContent>
                <w:p w:rsidR="00BF38FD" w:rsidRDefault="00BF38FD">
                  <w:r>
                    <w:rPr>
                      <w:noProof/>
                    </w:rPr>
                    <w:drawing>
                      <wp:inline distT="0" distB="0" distL="0" distR="0">
                        <wp:extent cx="1163320" cy="1770380"/>
                        <wp:effectExtent l="19050" t="0" r="0" b="0"/>
                        <wp:docPr id="61" name="Imagem 61" descr="au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au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320" cy="1770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2BF4">
        <w:t>Este fenômeno também pode ser provocado quando há pontos incandescentes (fuligem) na câmara de combustão do motor.</w:t>
      </w:r>
    </w:p>
    <w:p w:rsidR="00012BF4" w:rsidRDefault="00012BF4">
      <w:pPr>
        <w:numPr>
          <w:ilvl w:val="0"/>
          <w:numId w:val="21"/>
        </w:numPr>
        <w:tabs>
          <w:tab w:val="clear" w:pos="4689"/>
          <w:tab w:val="num" w:pos="4395"/>
        </w:tabs>
        <w:spacing w:line="360" w:lineRule="auto"/>
        <w:ind w:left="4395" w:hanging="284"/>
        <w:jc w:val="both"/>
      </w:pPr>
      <w:r>
        <w:t>Assim, no lugar de se ter apenas uma onda de propagação, partindo da vela, pode haver mais ondas, partindo dos pontos incandescentes.</w:t>
      </w:r>
    </w:p>
    <w:p w:rsidR="00012BF4" w:rsidRDefault="00F66592">
      <w:pPr>
        <w:numPr>
          <w:ilvl w:val="0"/>
          <w:numId w:val="21"/>
        </w:numPr>
        <w:tabs>
          <w:tab w:val="clear" w:pos="4689"/>
          <w:tab w:val="num" w:pos="4395"/>
        </w:tabs>
        <w:spacing w:line="360" w:lineRule="auto"/>
        <w:ind w:left="4395" w:hanging="284"/>
        <w:jc w:val="both"/>
      </w:pPr>
      <w:r>
        <w:t xml:space="preserve">A </w:t>
      </w:r>
      <w:r w:rsidR="007F72C9">
        <w:t>auto-ignição</w:t>
      </w:r>
      <w:r w:rsidR="00012BF4">
        <w:t xml:space="preserve"> também pode ocorrer devido ao aumento da pressão e temperatura, dentro do cilindro, devido à faísca inicial estar fora de ponto.</w:t>
      </w:r>
    </w:p>
    <w:p w:rsidR="00012BF4" w:rsidRDefault="00F66592">
      <w:pPr>
        <w:numPr>
          <w:ilvl w:val="0"/>
          <w:numId w:val="21"/>
        </w:numPr>
        <w:tabs>
          <w:tab w:val="clear" w:pos="4689"/>
          <w:tab w:val="left" w:pos="4395"/>
        </w:tabs>
        <w:spacing w:line="360" w:lineRule="auto"/>
        <w:ind w:left="0" w:firstLine="4111"/>
        <w:jc w:val="both"/>
      </w:pPr>
      <w:r>
        <w:t xml:space="preserve">A </w:t>
      </w:r>
      <w:r w:rsidR="007F72C9">
        <w:t>auto-ignição</w:t>
      </w:r>
      <w:r w:rsidR="00E93E53">
        <w:t xml:space="preserve"> ocorre</w:t>
      </w:r>
      <w:r w:rsidR="00012BF4">
        <w:t xml:space="preserve"> normalmente em quase todas as combustões de motores de combustão por centelha, sendo até benéfica, pois acelera a velocidade de queima da mistura, aproximando o ciclo real do ciclo Otto teórico.</w:t>
      </w:r>
    </w:p>
    <w:p w:rsidR="00012BF4" w:rsidRDefault="00012BF4">
      <w:pPr>
        <w:numPr>
          <w:ilvl w:val="0"/>
          <w:numId w:val="21"/>
        </w:numPr>
        <w:tabs>
          <w:tab w:val="clear" w:pos="4689"/>
          <w:tab w:val="left" w:pos="284"/>
        </w:tabs>
        <w:spacing w:line="360" w:lineRule="auto"/>
        <w:ind w:left="0" w:firstLine="0"/>
        <w:jc w:val="both"/>
      </w:pPr>
      <w:r>
        <w:t xml:space="preserve">Naturalmente a </w:t>
      </w:r>
      <w:r w:rsidR="007F72C9">
        <w:t>auto-ignição</w:t>
      </w:r>
      <w:r>
        <w:t>, não pode ser demasiada, porque a elevação da pressão, bruscamente e a valores elevados, sobrecarregaria as peças do motor.</w:t>
      </w:r>
    </w:p>
    <w:p w:rsidR="00012BF4" w:rsidRDefault="00012BF4">
      <w:pPr>
        <w:numPr>
          <w:ilvl w:val="0"/>
          <w:numId w:val="21"/>
        </w:numPr>
        <w:tabs>
          <w:tab w:val="clear" w:pos="4689"/>
          <w:tab w:val="left" w:pos="284"/>
        </w:tabs>
        <w:spacing w:line="360" w:lineRule="auto"/>
        <w:ind w:left="0" w:firstLine="0"/>
        <w:jc w:val="both"/>
      </w:pPr>
      <w:r>
        <w:t>No</w:t>
      </w:r>
      <w:r w:rsidR="00F66592">
        <w:t xml:space="preserve">rmalmente, deseja-se que a </w:t>
      </w:r>
      <w:r w:rsidR="007F72C9">
        <w:t>auto-ignição</w:t>
      </w:r>
      <w:r>
        <w:t>, ocorra simultaneamente ou depois da faísca.</w:t>
      </w:r>
    </w:p>
    <w:p w:rsidR="00012BF4" w:rsidRDefault="00012BF4">
      <w:pPr>
        <w:numPr>
          <w:ilvl w:val="0"/>
          <w:numId w:val="22"/>
        </w:numPr>
        <w:tabs>
          <w:tab w:val="clear" w:pos="4689"/>
          <w:tab w:val="num" w:pos="0"/>
          <w:tab w:val="left" w:pos="284"/>
        </w:tabs>
        <w:spacing w:line="360" w:lineRule="auto"/>
        <w:ind w:left="0" w:firstLine="0"/>
        <w:jc w:val="both"/>
      </w:pPr>
      <w:r>
        <w:t>Se ocorrer antes da faísca, teremos</w:t>
      </w:r>
      <w:r w:rsidR="00F66592">
        <w:t xml:space="preserve"> à pré-</w:t>
      </w:r>
      <w:r>
        <w:t xml:space="preserve">ignição com a </w:t>
      </w:r>
      <w:r w:rsidR="007F72C9">
        <w:t>conseqüente</w:t>
      </w:r>
      <w:r>
        <w:t xml:space="preserve"> queima muito rápida da mistura e grandes elevações de pressão.</w:t>
      </w:r>
    </w:p>
    <w:p w:rsidR="00012BF4" w:rsidRDefault="00012BF4" w:rsidP="00C3176C">
      <w:pPr>
        <w:numPr>
          <w:ilvl w:val="0"/>
          <w:numId w:val="22"/>
        </w:numPr>
        <w:tabs>
          <w:tab w:val="clear" w:pos="4689"/>
          <w:tab w:val="num" w:pos="0"/>
          <w:tab w:val="left" w:pos="284"/>
        </w:tabs>
        <w:ind w:left="0" w:firstLine="0"/>
        <w:jc w:val="both"/>
      </w:pPr>
      <w:r>
        <w:t xml:space="preserve">Na prática, isto se dá, quando o </w:t>
      </w:r>
      <w:r w:rsidRPr="005767C0">
        <w:rPr>
          <w:u w:val="single"/>
        </w:rPr>
        <w:t>motor está muito quente</w:t>
      </w:r>
      <w:r>
        <w:t xml:space="preserve">, </w:t>
      </w:r>
      <w:r w:rsidRPr="005767C0">
        <w:rPr>
          <w:u w:val="single"/>
        </w:rPr>
        <w:t>girando a baixas velocidades e com o acelerador todo aberto</w:t>
      </w:r>
      <w:r>
        <w:t>.</w:t>
      </w:r>
    </w:p>
    <w:p w:rsidR="00C86CD2" w:rsidRDefault="00C86CD2">
      <w:pPr>
        <w:spacing w:line="360" w:lineRule="auto"/>
        <w:jc w:val="both"/>
      </w:pPr>
      <w:r>
        <w:br w:type="page"/>
      </w:r>
    </w:p>
    <w:p w:rsidR="00012BF4" w:rsidRDefault="00012BF4">
      <w:pPr>
        <w:spacing w:line="360" w:lineRule="auto"/>
        <w:jc w:val="both"/>
        <w:rPr>
          <w:sz w:val="28"/>
        </w:rPr>
      </w:pPr>
      <w:r>
        <w:rPr>
          <w:b/>
          <w:sz w:val="28"/>
          <w:u w:val="single"/>
        </w:rPr>
        <w:lastRenderedPageBreak/>
        <w:t>3.</w:t>
      </w:r>
      <w:r w:rsidR="00681595"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 xml:space="preserve">:- DETONAÇÃO: </w:t>
      </w:r>
    </w:p>
    <w:p w:rsidR="00012BF4" w:rsidRDefault="00012BF4">
      <w:pPr>
        <w:spacing w:line="360" w:lineRule="auto"/>
        <w:jc w:val="both"/>
      </w:pPr>
      <w:r>
        <w:t>Se as temperaturas e pressões</w:t>
      </w:r>
      <w:r w:rsidR="00F66592">
        <w:t xml:space="preserve"> se tornarem</w:t>
      </w:r>
      <w:r>
        <w:t xml:space="preserve"> muito elevadas, pode ocorrer um grande número de reações </w:t>
      </w:r>
      <w:r w:rsidR="00153D2A">
        <w:t>espontâneas</w:t>
      </w:r>
      <w:r>
        <w:t xml:space="preserve"> entre o combustível e o oxigênio do </w:t>
      </w:r>
      <w:r w:rsidR="00F66592">
        <w:t>A</w:t>
      </w:r>
      <w:r>
        <w:t xml:space="preserve">r, de modo que a </w:t>
      </w:r>
      <w:r>
        <w:rPr>
          <w:u w:val="single"/>
        </w:rPr>
        <w:t>EXPLOSÃO</w:t>
      </w:r>
      <w:r>
        <w:t xml:space="preserve"> assume </w:t>
      </w:r>
      <w:r>
        <w:rPr>
          <w:u w:val="single"/>
        </w:rPr>
        <w:t>velocidades de propagação de chama</w:t>
      </w:r>
      <w:r>
        <w:t xml:space="preserve"> muito grandes, acima de 1000 m/s, caracterizando-se então a </w:t>
      </w:r>
      <w:r>
        <w:rPr>
          <w:u w:val="single"/>
        </w:rPr>
        <w:t>DETONAÇÃO</w:t>
      </w:r>
      <w:r>
        <w:t>.</w:t>
      </w:r>
    </w:p>
    <w:p w:rsidR="00012BF4" w:rsidRDefault="00012BF4">
      <w:pPr>
        <w:spacing w:line="360" w:lineRule="auto"/>
        <w:jc w:val="both"/>
      </w:pPr>
      <w:r>
        <w:t>Isto pode ocorrer logo após a faísca ou mesmo antes desta, provocando, sobrecarga em toda a estrutura do motor, desde o pistão, válvulas, cabeçote, bielas, virabrequim e bloco do motor.</w:t>
      </w:r>
    </w:p>
    <w:p w:rsidR="00012BF4" w:rsidRDefault="00012BF4">
      <w:pPr>
        <w:spacing w:line="360" w:lineRule="auto"/>
        <w:jc w:val="both"/>
      </w:pPr>
      <w:r>
        <w:t>A detonação pode ser estudada, conforme o diagrama a seguir:</w:t>
      </w:r>
    </w:p>
    <w:p w:rsidR="00C57553" w:rsidRDefault="007B370C">
      <w:pPr>
        <w:spacing w:line="360" w:lineRule="auto"/>
        <w:jc w:val="center"/>
      </w:pPr>
      <w:r>
        <w:rPr>
          <w:noProof/>
        </w:rPr>
        <w:pict>
          <v:shape id="_x0000_s1496" type="#_x0000_t202" style="position:absolute;left:0;text-align:left;margin-left:211.5pt;margin-top:14.3pt;width:222.7pt;height:38.85pt;z-index:251702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<v:textbox>
              <w:txbxContent>
                <w:p w:rsidR="00BF38FD" w:rsidRPr="003D2D69" w:rsidRDefault="00BF38FD" w:rsidP="00C57553">
                  <w:pPr>
                    <w:jc w:val="center"/>
                  </w:pPr>
                  <w:r>
                    <w:t>Área 2</w:t>
                  </w:r>
                  <w:r w:rsidRPr="003D2D69">
                    <w:rPr>
                      <w:vertAlign w:val="subscript"/>
                    </w:rPr>
                    <w:t>D</w:t>
                  </w:r>
                  <w:r>
                    <w:t>, 2</w:t>
                  </w:r>
                  <w:r w:rsidRPr="00840B5A">
                    <w:rPr>
                      <w:vertAlign w:val="subscript"/>
                    </w:rPr>
                    <w:t>R</w:t>
                  </w:r>
                  <w:r>
                    <w:t>,3</w:t>
                  </w:r>
                  <w:r w:rsidRPr="003D2D69">
                    <w:rPr>
                      <w:vertAlign w:val="subscript"/>
                    </w:rPr>
                    <w:t>D</w:t>
                  </w:r>
                  <w:r>
                    <w:t>,3’</w:t>
                  </w:r>
                  <w:r w:rsidRPr="003D2D69">
                    <w:rPr>
                      <w:vertAlign w:val="subscript"/>
                    </w:rPr>
                    <w:t>D</w:t>
                  </w:r>
                  <w:r>
                    <w:t>,2</w:t>
                  </w:r>
                  <w:r w:rsidRPr="003D2D69">
                    <w:rPr>
                      <w:vertAlign w:val="subscript"/>
                    </w:rPr>
                    <w:t>D</w:t>
                  </w:r>
                  <w:r>
                    <w:t xml:space="preserve"> é trabalho perdido devido a esforços mecânicos no motor.</w:t>
                  </w:r>
                </w:p>
                <w:p w:rsidR="00BF38FD" w:rsidRDefault="00BF38FD"/>
              </w:txbxContent>
            </v:textbox>
          </v:shape>
        </w:pict>
      </w:r>
    </w:p>
    <w:p w:rsidR="00C57553" w:rsidRDefault="007B370C">
      <w:pPr>
        <w:spacing w:line="360" w:lineRule="auto"/>
        <w:jc w:val="center"/>
      </w:pPr>
      <w:r w:rsidRPr="007B370C">
        <w:rPr>
          <w:noProof/>
          <w:color w:val="FF0000"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97" type="#_x0000_t32" style="position:absolute;left:0;text-align:left;margin-left:201.05pt;margin-top:32.45pt;width:10.45pt;height:14.1pt;flip:x;z-index:251703808" o:connectortype="straight" strokeweight="1.25pt">
            <v:stroke endarrow="block"/>
          </v:shape>
        </w:pict>
      </w:r>
      <w:r w:rsidR="008225C9">
        <w:rPr>
          <w:noProof/>
        </w:rPr>
        <w:drawing>
          <wp:inline distT="0" distB="0" distL="0" distR="0">
            <wp:extent cx="2735580" cy="2128520"/>
            <wp:effectExtent l="19050" t="0" r="7620" b="0"/>
            <wp:docPr id="2" name="Imagem 2" descr="detonaç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onaça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F4" w:rsidRDefault="00012BF4">
      <w:pPr>
        <w:spacing w:line="360" w:lineRule="auto"/>
        <w:jc w:val="both"/>
      </w:pPr>
      <w:r>
        <w:t>Ciclo Teórico:- 1T, 2T, 3T, 4T</w:t>
      </w:r>
    </w:p>
    <w:p w:rsidR="00012BF4" w:rsidRDefault="00012BF4">
      <w:pPr>
        <w:spacing w:line="360" w:lineRule="auto"/>
        <w:jc w:val="both"/>
      </w:pPr>
      <w:r>
        <w:t>Ciclo Real:- 1R, 2R, 3R, 4R</w:t>
      </w:r>
    </w:p>
    <w:p w:rsidR="00012BF4" w:rsidRDefault="00012BF4">
      <w:pPr>
        <w:spacing w:line="360" w:lineRule="auto"/>
        <w:jc w:val="both"/>
      </w:pPr>
      <w:r>
        <w:t>Ciclo com Detonação:- 1D, 2D, 3´D, 3D, 4D</w:t>
      </w:r>
    </w:p>
    <w:p w:rsidR="00012BF4" w:rsidRDefault="00012BF4" w:rsidP="00C06CD0">
      <w:pPr>
        <w:jc w:val="both"/>
      </w:pPr>
      <w:r>
        <w:t>A pressão P</w:t>
      </w:r>
      <w:r>
        <w:rPr>
          <w:vertAlign w:val="subscript"/>
        </w:rPr>
        <w:t>3D</w:t>
      </w:r>
      <w:r>
        <w:t xml:space="preserve"> é muito maior que a P</w:t>
      </w:r>
      <w:r>
        <w:rPr>
          <w:vertAlign w:val="subscript"/>
        </w:rPr>
        <w:t>3T</w:t>
      </w:r>
      <w:r>
        <w:t xml:space="preserve"> ou P</w:t>
      </w:r>
      <w:r>
        <w:rPr>
          <w:vertAlign w:val="subscript"/>
        </w:rPr>
        <w:t>3R</w:t>
      </w:r>
      <w:r w:rsidR="003F098A">
        <w:t>, porém</w:t>
      </w:r>
      <w:r>
        <w:t xml:space="preserve"> de curta duração, sobrecarregando as partes do motor.</w:t>
      </w:r>
    </w:p>
    <w:p w:rsidR="00012BF4" w:rsidRDefault="00012BF4" w:rsidP="00C06CD0">
      <w:pPr>
        <w:jc w:val="center"/>
        <w:rPr>
          <w:sz w:val="36"/>
        </w:rPr>
      </w:pPr>
      <w:r>
        <w:rPr>
          <w:sz w:val="36"/>
        </w:rPr>
        <w:t>P</w:t>
      </w:r>
      <w:r>
        <w:rPr>
          <w:sz w:val="36"/>
          <w:vertAlign w:val="subscript"/>
        </w:rPr>
        <w:t>3D</w:t>
      </w:r>
      <w:r>
        <w:rPr>
          <w:sz w:val="36"/>
        </w:rPr>
        <w:t xml:space="preserve"> </w:t>
      </w:r>
      <w:r>
        <w:rPr>
          <w:sz w:val="36"/>
        </w:rPr>
        <w:sym w:font="Symbol" w:char="F03E"/>
      </w:r>
      <w:r>
        <w:rPr>
          <w:sz w:val="36"/>
        </w:rPr>
        <w:t xml:space="preserve"> </w:t>
      </w:r>
      <w:r>
        <w:rPr>
          <w:sz w:val="36"/>
        </w:rPr>
        <w:sym w:font="Symbol" w:char="F03E"/>
      </w:r>
      <w:r>
        <w:rPr>
          <w:sz w:val="36"/>
        </w:rPr>
        <w:t xml:space="preserve"> </w:t>
      </w:r>
      <w:r>
        <w:rPr>
          <w:sz w:val="36"/>
        </w:rPr>
        <w:sym w:font="Symbol" w:char="F03E"/>
      </w:r>
      <w:r>
        <w:rPr>
          <w:sz w:val="36"/>
        </w:rPr>
        <w:t xml:space="preserve"> P</w:t>
      </w:r>
      <w:r>
        <w:rPr>
          <w:sz w:val="36"/>
          <w:vertAlign w:val="subscript"/>
        </w:rPr>
        <w:t>3T</w:t>
      </w:r>
      <w:r>
        <w:rPr>
          <w:sz w:val="36"/>
        </w:rPr>
        <w:t xml:space="preserve"> </w:t>
      </w:r>
      <w:r>
        <w:rPr>
          <w:sz w:val="36"/>
        </w:rPr>
        <w:sym w:font="Symbol" w:char="F03E"/>
      </w:r>
      <w:r>
        <w:rPr>
          <w:sz w:val="36"/>
        </w:rPr>
        <w:t xml:space="preserve"> P</w:t>
      </w:r>
      <w:r>
        <w:rPr>
          <w:sz w:val="36"/>
          <w:vertAlign w:val="subscript"/>
        </w:rPr>
        <w:t>3R</w:t>
      </w:r>
    </w:p>
    <w:p w:rsidR="00012BF4" w:rsidRDefault="00012BF4" w:rsidP="00C06CD0">
      <w:pPr>
        <w:jc w:val="both"/>
      </w:pPr>
      <w:r>
        <w:t xml:space="preserve">Rendimento térmico do ciclo: </w:t>
      </w:r>
      <w:r>
        <w:tab/>
      </w:r>
      <w:r>
        <w:rPr>
          <w:sz w:val="32"/>
        </w:rPr>
        <w:sym w:font="Symbol" w:char="F068"/>
      </w:r>
      <w:r>
        <w:rPr>
          <w:vertAlign w:val="subscript"/>
        </w:rPr>
        <w:t>ti</w:t>
      </w:r>
      <w:r>
        <w:t xml:space="preserve"> = </w:t>
      </w:r>
      <w:r w:rsidRPr="00D0398A">
        <w:rPr>
          <w:position w:val="-28"/>
        </w:rPr>
        <w:object w:dxaOrig="8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4pt" o:ole="" fillcolor="window">
            <v:imagedata r:id="rId10" o:title=""/>
          </v:shape>
          <o:OLEObject Type="Embed" ProgID="Equation.3" ShapeID="_x0000_i1025" DrawAspect="Content" ObjectID="_1600600062" r:id="rId11"/>
        </w:object>
      </w:r>
    </w:p>
    <w:p w:rsidR="00012BF4" w:rsidRDefault="00012BF4" w:rsidP="00C06CD0">
      <w:pPr>
        <w:spacing w:line="360" w:lineRule="auto"/>
        <w:jc w:val="both"/>
      </w:pPr>
      <w:r>
        <w:t>Considerando-se Q = cte, teremos:</w:t>
      </w:r>
    </w:p>
    <w:p w:rsidR="00012BF4" w:rsidRDefault="00012BF4" w:rsidP="00C06CD0">
      <w:pPr>
        <w:spacing w:line="360" w:lineRule="auto"/>
        <w:jc w:val="center"/>
      </w:pPr>
      <w:r>
        <w:rPr>
          <w:sz w:val="36"/>
        </w:rPr>
        <w:t>Q</w:t>
      </w:r>
      <w:r>
        <w:rPr>
          <w:sz w:val="36"/>
          <w:vertAlign w:val="subscript"/>
        </w:rPr>
        <w:t>4D</w:t>
      </w:r>
      <w:r>
        <w:rPr>
          <w:sz w:val="36"/>
          <w:vertAlign w:val="subscript"/>
        </w:rPr>
        <w:sym w:font="Symbol" w:char="F0AE"/>
      </w:r>
      <w:r>
        <w:rPr>
          <w:sz w:val="36"/>
          <w:vertAlign w:val="subscript"/>
        </w:rPr>
        <w:t>1T</w:t>
      </w:r>
      <w:r>
        <w:rPr>
          <w:sz w:val="36"/>
        </w:rPr>
        <w:t xml:space="preserve"> </w:t>
      </w:r>
      <w:r>
        <w:rPr>
          <w:sz w:val="36"/>
        </w:rPr>
        <w:sym w:font="Symbol" w:char="F03E"/>
      </w:r>
      <w:r>
        <w:rPr>
          <w:sz w:val="36"/>
        </w:rPr>
        <w:t xml:space="preserve"> Q</w:t>
      </w:r>
      <w:r>
        <w:rPr>
          <w:sz w:val="36"/>
          <w:vertAlign w:val="subscript"/>
        </w:rPr>
        <w:t>4R</w:t>
      </w:r>
      <w:r>
        <w:rPr>
          <w:sz w:val="36"/>
          <w:vertAlign w:val="subscript"/>
        </w:rPr>
        <w:sym w:font="Symbol" w:char="F0AE"/>
      </w:r>
      <w:r>
        <w:rPr>
          <w:sz w:val="36"/>
          <w:vertAlign w:val="subscript"/>
        </w:rPr>
        <w:t>1T</w:t>
      </w:r>
      <w:r>
        <w:rPr>
          <w:sz w:val="36"/>
        </w:rPr>
        <w:t xml:space="preserve"> </w:t>
      </w:r>
      <w:r>
        <w:rPr>
          <w:sz w:val="36"/>
        </w:rPr>
        <w:sym w:font="Symbol" w:char="F03E"/>
      </w:r>
      <w:r>
        <w:rPr>
          <w:sz w:val="36"/>
        </w:rPr>
        <w:t xml:space="preserve"> Q</w:t>
      </w:r>
      <w:r>
        <w:rPr>
          <w:sz w:val="36"/>
          <w:vertAlign w:val="subscript"/>
        </w:rPr>
        <w:t>4T</w:t>
      </w:r>
      <w:r>
        <w:rPr>
          <w:sz w:val="36"/>
          <w:vertAlign w:val="subscript"/>
        </w:rPr>
        <w:sym w:font="Symbol" w:char="F0AE"/>
      </w:r>
      <w:r>
        <w:rPr>
          <w:sz w:val="36"/>
          <w:vertAlign w:val="subscript"/>
        </w:rPr>
        <w:t>1T</w:t>
      </w:r>
      <w:r>
        <w:tab/>
      </w:r>
      <w:r>
        <w:tab/>
        <w:t>logo</w:t>
      </w:r>
    </w:p>
    <w:p w:rsidR="00012BF4" w:rsidRDefault="00012BF4">
      <w:pPr>
        <w:spacing w:line="360" w:lineRule="auto"/>
        <w:jc w:val="center"/>
        <w:rPr>
          <w:sz w:val="36"/>
          <w:vertAlign w:val="subscript"/>
        </w:rPr>
      </w:pPr>
      <w:r>
        <w:rPr>
          <w:sz w:val="36"/>
        </w:rPr>
        <w:sym w:font="Symbol" w:char="F068"/>
      </w:r>
      <w:r>
        <w:rPr>
          <w:sz w:val="36"/>
          <w:vertAlign w:val="subscript"/>
        </w:rPr>
        <w:t>ti Deton</w:t>
      </w:r>
      <w:r>
        <w:rPr>
          <w:sz w:val="36"/>
        </w:rPr>
        <w:t xml:space="preserve"> </w:t>
      </w:r>
      <w:r>
        <w:rPr>
          <w:sz w:val="36"/>
        </w:rPr>
        <w:sym w:font="Symbol" w:char="F03C"/>
      </w:r>
      <w:r>
        <w:rPr>
          <w:sz w:val="36"/>
        </w:rPr>
        <w:t xml:space="preserve"> </w:t>
      </w:r>
      <w:r>
        <w:rPr>
          <w:sz w:val="36"/>
        </w:rPr>
        <w:sym w:font="Symbol" w:char="F068"/>
      </w:r>
      <w:r>
        <w:rPr>
          <w:sz w:val="36"/>
          <w:vertAlign w:val="subscript"/>
        </w:rPr>
        <w:t>ti Real</w:t>
      </w:r>
      <w:r>
        <w:rPr>
          <w:sz w:val="36"/>
        </w:rPr>
        <w:t xml:space="preserve"> </w:t>
      </w:r>
      <w:r>
        <w:rPr>
          <w:sz w:val="36"/>
        </w:rPr>
        <w:sym w:font="Symbol" w:char="F03C"/>
      </w:r>
      <w:r>
        <w:rPr>
          <w:sz w:val="36"/>
        </w:rPr>
        <w:t xml:space="preserve"> </w:t>
      </w:r>
      <w:r>
        <w:rPr>
          <w:sz w:val="36"/>
        </w:rPr>
        <w:sym w:font="Symbol" w:char="F068"/>
      </w:r>
      <w:r>
        <w:rPr>
          <w:sz w:val="36"/>
          <w:vertAlign w:val="subscript"/>
        </w:rPr>
        <w:t>ti Teórico</w:t>
      </w:r>
    </w:p>
    <w:p w:rsidR="00C86CD2" w:rsidRDefault="00C86CD2" w:rsidP="00BF1DA6">
      <w:pPr>
        <w:spacing w:line="360" w:lineRule="auto"/>
        <w:jc w:val="both"/>
      </w:pPr>
      <w:r>
        <w:br w:type="page"/>
      </w:r>
    </w:p>
    <w:p w:rsidR="00012BF4" w:rsidRDefault="00012BF4">
      <w:pPr>
        <w:spacing w:line="360" w:lineRule="auto"/>
        <w:jc w:val="both"/>
      </w:pPr>
      <w:r>
        <w:lastRenderedPageBreak/>
        <w:t>Permanecendo Q = cte (quantidade de calor fornecido ao ciclo) aumentando Q</w:t>
      </w:r>
      <w:r>
        <w:rPr>
          <w:vertAlign w:val="subscript"/>
        </w:rPr>
        <w:t>0</w:t>
      </w:r>
      <w:r>
        <w:t xml:space="preserve"> (quantidade de calor cedido pelo ciclo), diminui o rendimento do ciclo, bem como a sua potência.</w:t>
      </w:r>
    </w:p>
    <w:p w:rsidR="00012BF4" w:rsidRDefault="00012BF4">
      <w:pPr>
        <w:spacing w:line="360" w:lineRule="auto"/>
        <w:jc w:val="center"/>
        <w:rPr>
          <w:sz w:val="36"/>
          <w:vertAlign w:val="subscript"/>
          <w:lang w:val="es-ES_tradnl"/>
        </w:rPr>
      </w:pPr>
      <w:r>
        <w:rPr>
          <w:sz w:val="36"/>
          <w:lang w:val="es-ES_tradnl"/>
        </w:rPr>
        <w:t>N</w:t>
      </w:r>
      <w:r>
        <w:rPr>
          <w:sz w:val="36"/>
          <w:vertAlign w:val="subscript"/>
          <w:lang w:val="es-ES_tradnl"/>
        </w:rPr>
        <w:t>i Detonação</w:t>
      </w:r>
      <w:r>
        <w:rPr>
          <w:sz w:val="36"/>
          <w:lang w:val="es-ES_tradnl"/>
        </w:rPr>
        <w:t xml:space="preserve"> </w:t>
      </w:r>
      <w:r>
        <w:rPr>
          <w:sz w:val="36"/>
        </w:rPr>
        <w:sym w:font="Symbol" w:char="F03C"/>
      </w:r>
      <w:r>
        <w:rPr>
          <w:sz w:val="36"/>
          <w:lang w:val="es-ES_tradnl"/>
        </w:rPr>
        <w:t xml:space="preserve"> N</w:t>
      </w:r>
      <w:r>
        <w:rPr>
          <w:sz w:val="36"/>
          <w:vertAlign w:val="subscript"/>
          <w:lang w:val="es-ES_tradnl"/>
        </w:rPr>
        <w:t>i Real</w:t>
      </w:r>
      <w:r>
        <w:rPr>
          <w:sz w:val="36"/>
          <w:lang w:val="es-ES_tradnl"/>
        </w:rPr>
        <w:t xml:space="preserve"> </w:t>
      </w:r>
      <w:r>
        <w:rPr>
          <w:sz w:val="36"/>
        </w:rPr>
        <w:sym w:font="Symbol" w:char="F03C"/>
      </w:r>
      <w:r>
        <w:rPr>
          <w:sz w:val="36"/>
          <w:lang w:val="es-ES_tradnl"/>
        </w:rPr>
        <w:t xml:space="preserve"> N</w:t>
      </w:r>
      <w:r>
        <w:rPr>
          <w:sz w:val="36"/>
          <w:vertAlign w:val="subscript"/>
          <w:lang w:val="es-ES_tradnl"/>
        </w:rPr>
        <w:t>i Teórica</w:t>
      </w:r>
    </w:p>
    <w:p w:rsidR="00012BF4" w:rsidRDefault="00012BF4">
      <w:pPr>
        <w:spacing w:line="360" w:lineRule="auto"/>
        <w:jc w:val="both"/>
        <w:rPr>
          <w:lang w:val="es-ES_tradnl"/>
        </w:rPr>
      </w:pPr>
    </w:p>
    <w:p w:rsidR="00FA58E1" w:rsidRPr="00C3176C" w:rsidRDefault="00012BF4" w:rsidP="00FA58E1">
      <w:pPr>
        <w:spacing w:line="360" w:lineRule="auto"/>
        <w:rPr>
          <w:sz w:val="20"/>
        </w:rPr>
      </w:pPr>
      <w:r>
        <w:rPr>
          <w:b/>
          <w:sz w:val="28"/>
          <w:u w:val="single"/>
        </w:rPr>
        <w:t>3.</w:t>
      </w:r>
      <w:r w:rsidR="00681595">
        <w:rPr>
          <w:b/>
          <w:sz w:val="28"/>
          <w:u w:val="single"/>
        </w:rPr>
        <w:t>6</w:t>
      </w:r>
      <w:r>
        <w:rPr>
          <w:b/>
          <w:sz w:val="28"/>
          <w:u w:val="single"/>
        </w:rPr>
        <w:t>:- COMBUSTÃO NO MOTOR DIESEL:</w:t>
      </w:r>
      <w:r w:rsidR="00FA58E1" w:rsidRPr="00FA58E1">
        <w:rPr>
          <w:sz w:val="28"/>
        </w:rPr>
        <w:tab/>
      </w:r>
      <w:r w:rsidR="00FA58E1" w:rsidRPr="00FA58E1">
        <w:rPr>
          <w:sz w:val="28"/>
        </w:rPr>
        <w:tab/>
      </w:r>
      <w:r w:rsidR="00FA58E1">
        <w:rPr>
          <w:sz w:val="28"/>
        </w:rPr>
        <w:tab/>
      </w:r>
      <w:r w:rsidR="00FA58E1" w:rsidRPr="00FA58E1">
        <w:rPr>
          <w:sz w:val="28"/>
        </w:rPr>
        <w:tab/>
      </w:r>
      <w:r w:rsidR="00FA58E1">
        <w:rPr>
          <w:sz w:val="20"/>
        </w:rPr>
        <w:t>(</w:t>
      </w:r>
      <w:r w:rsidR="00FA58E1" w:rsidRPr="00C3176C">
        <w:rPr>
          <w:sz w:val="20"/>
        </w:rPr>
        <w:t xml:space="preserve">pág. </w:t>
      </w:r>
      <w:r w:rsidR="00E72E27">
        <w:rPr>
          <w:sz w:val="20"/>
        </w:rPr>
        <w:t xml:space="preserve">41 </w:t>
      </w:r>
      <w:r w:rsidR="00004746">
        <w:rPr>
          <w:sz w:val="20"/>
        </w:rPr>
        <w:t xml:space="preserve">a </w:t>
      </w:r>
      <w:r w:rsidR="00E72E27">
        <w:rPr>
          <w:sz w:val="20"/>
        </w:rPr>
        <w:t>43</w:t>
      </w:r>
      <w:r w:rsidR="00FA58E1" w:rsidRPr="00C3176C">
        <w:rPr>
          <w:sz w:val="20"/>
        </w:rPr>
        <w:t xml:space="preserve"> da apostila</w:t>
      </w:r>
      <w:r w:rsidR="00FA58E1">
        <w:rPr>
          <w:sz w:val="20"/>
        </w:rPr>
        <w:t>)</w:t>
      </w:r>
    </w:p>
    <w:p w:rsidR="00012BF4" w:rsidRDefault="00012BF4">
      <w:pPr>
        <w:spacing w:line="360" w:lineRule="auto"/>
        <w:jc w:val="both"/>
      </w:pPr>
      <w:r>
        <w:t xml:space="preserve">A mistura </w:t>
      </w:r>
      <w:r w:rsidR="00F66592">
        <w:t>A</w:t>
      </w:r>
      <w:r>
        <w:t xml:space="preserve">r + combustível é formada, injetando-se o combustível dentro da câmara de combustão, </w:t>
      </w:r>
      <w:r w:rsidR="00F66592">
        <w:t>aonde</w:t>
      </w:r>
      <w:r>
        <w:t xml:space="preserve"> ele vai se misturar com o </w:t>
      </w:r>
      <w:r w:rsidR="00F66592">
        <w:t>A</w:t>
      </w:r>
      <w:r>
        <w:t xml:space="preserve">r em alta temperatura, devido </w:t>
      </w:r>
      <w:r w:rsidR="00F66592">
        <w:t>à</w:t>
      </w:r>
      <w:r>
        <w:t xml:space="preserve"> elevada taxa de compressão, iniciando-se a combustão por inflamação espontânea da mistura.</w:t>
      </w:r>
    </w:p>
    <w:p w:rsidR="00012BF4" w:rsidRDefault="00012BF4" w:rsidP="003F098A">
      <w:pPr>
        <w:numPr>
          <w:ilvl w:val="0"/>
          <w:numId w:val="24"/>
        </w:numPr>
        <w:tabs>
          <w:tab w:val="clear" w:pos="4689"/>
          <w:tab w:val="left" w:pos="284"/>
        </w:tabs>
        <w:spacing w:line="360" w:lineRule="auto"/>
        <w:ind w:left="0" w:hanging="11"/>
        <w:jc w:val="both"/>
      </w:pPr>
      <w:r>
        <w:t xml:space="preserve">A fim de se obter uma boa pulverização, a injeção do combustível é feita com uma pressão muito maior que a do </w:t>
      </w:r>
      <w:r w:rsidR="00F66592">
        <w:t>A</w:t>
      </w:r>
      <w:r>
        <w:t>r na câmara.</w:t>
      </w:r>
    </w:p>
    <w:p w:rsidR="00012BF4" w:rsidRDefault="00012BF4">
      <w:pPr>
        <w:numPr>
          <w:ilvl w:val="0"/>
          <w:numId w:val="24"/>
        </w:numPr>
        <w:tabs>
          <w:tab w:val="clear" w:pos="4689"/>
          <w:tab w:val="left" w:pos="284"/>
        </w:tabs>
        <w:spacing w:line="360" w:lineRule="auto"/>
        <w:ind w:left="0" w:hanging="11"/>
        <w:jc w:val="both"/>
      </w:pPr>
      <w:r>
        <w:t xml:space="preserve">Entre a injeção e a combustão do combustível, também temos um retardamento, o qual é composto de duas </w:t>
      </w:r>
      <w:r w:rsidR="00F66592">
        <w:t>parcelas.</w:t>
      </w:r>
    </w:p>
    <w:p w:rsidR="00012BF4" w:rsidRDefault="00012BF4">
      <w:pPr>
        <w:numPr>
          <w:ilvl w:val="0"/>
          <w:numId w:val="25"/>
        </w:numPr>
        <w:tabs>
          <w:tab w:val="clear" w:pos="4689"/>
          <w:tab w:val="num" w:pos="0"/>
          <w:tab w:val="left" w:pos="284"/>
        </w:tabs>
        <w:spacing w:line="360" w:lineRule="auto"/>
        <w:ind w:left="0" w:firstLine="0"/>
        <w:jc w:val="both"/>
      </w:pPr>
      <w:r>
        <w:t xml:space="preserve">Retardamento físico </w:t>
      </w:r>
      <w:r>
        <w:rPr>
          <w:b/>
        </w:rPr>
        <w:sym w:font="Symbol" w:char="F0AE"/>
      </w:r>
      <w:r>
        <w:t xml:space="preserve"> tempo necessário para que o combustível seja pulverizado vaporizado misturado com o </w:t>
      </w:r>
      <w:r w:rsidR="00F66592">
        <w:t>A</w:t>
      </w:r>
      <w:r>
        <w:t>r e aquecido.</w:t>
      </w:r>
    </w:p>
    <w:p w:rsidR="00012BF4" w:rsidRDefault="00012BF4">
      <w:pPr>
        <w:numPr>
          <w:ilvl w:val="0"/>
          <w:numId w:val="25"/>
        </w:numPr>
        <w:tabs>
          <w:tab w:val="clear" w:pos="4689"/>
          <w:tab w:val="num" w:pos="0"/>
          <w:tab w:val="left" w:pos="284"/>
        </w:tabs>
        <w:spacing w:line="360" w:lineRule="auto"/>
        <w:ind w:left="0" w:firstLine="0"/>
        <w:jc w:val="both"/>
      </w:pPr>
      <w:r>
        <w:t xml:space="preserve">Retardamento químico </w:t>
      </w:r>
      <w:r>
        <w:rPr>
          <w:b/>
        </w:rPr>
        <w:sym w:font="Symbol" w:char="F0AE"/>
      </w:r>
      <w:r>
        <w:t xml:space="preserve"> tempo durante o qual ocorrem as reações químicas iniciais, como o cracking, antes da combustão propriamente dita.</w:t>
      </w:r>
    </w:p>
    <w:p w:rsidR="00012BF4" w:rsidRDefault="00012BF4">
      <w:pPr>
        <w:numPr>
          <w:ilvl w:val="1"/>
          <w:numId w:val="25"/>
        </w:numPr>
        <w:tabs>
          <w:tab w:val="clear" w:pos="1440"/>
          <w:tab w:val="num" w:pos="0"/>
          <w:tab w:val="left" w:pos="284"/>
        </w:tabs>
        <w:spacing w:line="360" w:lineRule="auto"/>
        <w:ind w:left="0" w:firstLine="0"/>
        <w:jc w:val="both"/>
      </w:pPr>
      <w:r>
        <w:t>Como o retardamento, independe da rotação, é necessário se ajustar a injeção, de modo que a combustão ocorra no ponto morto superior, motivo pelo qual se procura ter combustíveis com o mínimo de retardamento.</w:t>
      </w:r>
    </w:p>
    <w:p w:rsidR="00012BF4" w:rsidRDefault="00012BF4">
      <w:pPr>
        <w:numPr>
          <w:ilvl w:val="1"/>
          <w:numId w:val="25"/>
        </w:numPr>
        <w:tabs>
          <w:tab w:val="clear" w:pos="1440"/>
          <w:tab w:val="num" w:pos="0"/>
          <w:tab w:val="left" w:pos="284"/>
        </w:tabs>
        <w:spacing w:line="360" w:lineRule="auto"/>
        <w:ind w:left="0" w:firstLine="0"/>
        <w:jc w:val="both"/>
        <w:rPr>
          <w:u w:val="single"/>
        </w:rPr>
      </w:pPr>
      <w:r>
        <w:rPr>
          <w:u w:val="single"/>
        </w:rPr>
        <w:t>Geralmente o retardamento é menor que a duração da injeção</w:t>
      </w:r>
      <w:r w:rsidRPr="00AA5DED">
        <w:t>.</w:t>
      </w:r>
    </w:p>
    <w:p w:rsidR="00012BF4" w:rsidRDefault="007B370C">
      <w:pPr>
        <w:pStyle w:val="Corpodetexto3"/>
      </w:pPr>
      <w:r w:rsidRPr="007B370C">
        <w:rPr>
          <w:noProof/>
          <w:sz w:val="20"/>
        </w:rPr>
        <w:pict>
          <v:shape id="_x0000_s1316" type="#_x0000_t202" style="position:absolute;left:0;text-align:left;margin-left:317.7pt;margin-top:17.6pt;width:165.9pt;height:116.9pt;z-index:251612672" o:allowincell="f" stroked="f">
            <v:textbox style="mso-next-textbox:#_x0000_s1316">
              <w:txbxContent>
                <w:p w:rsidR="00BF38FD" w:rsidRDefault="00BF38FD">
                  <w:pPr>
                    <w:pStyle w:val="Ttulo5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</w:rPr>
                    <w:drawing>
                      <wp:inline distT="0" distB="0" distL="0" distR="0">
                        <wp:extent cx="1924050" cy="1390015"/>
                        <wp:effectExtent l="19050" t="0" r="0" b="0"/>
                        <wp:docPr id="62" name="Imagem 62" descr="injeçao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injeçao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1390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2BF4">
        <w:t>Neste caso o período de combustão pode ser considerado como se compondo de 4 fases.</w:t>
      </w:r>
    </w:p>
    <w:p w:rsidR="00012BF4" w:rsidRDefault="00012BF4">
      <w:pPr>
        <w:numPr>
          <w:ilvl w:val="2"/>
          <w:numId w:val="25"/>
        </w:numPr>
        <w:tabs>
          <w:tab w:val="clear" w:pos="2160"/>
          <w:tab w:val="num" w:pos="0"/>
          <w:tab w:val="left" w:pos="284"/>
        </w:tabs>
        <w:spacing w:line="360" w:lineRule="auto"/>
        <w:ind w:left="0" w:firstLine="0"/>
        <w:jc w:val="both"/>
      </w:pPr>
      <w:r>
        <w:t>Retardamento.</w:t>
      </w:r>
    </w:p>
    <w:p w:rsidR="00012BF4" w:rsidRDefault="00012BF4" w:rsidP="00AA5DED">
      <w:pPr>
        <w:numPr>
          <w:ilvl w:val="2"/>
          <w:numId w:val="25"/>
        </w:numPr>
        <w:tabs>
          <w:tab w:val="clear" w:pos="2160"/>
          <w:tab w:val="num" w:pos="0"/>
          <w:tab w:val="left" w:pos="284"/>
        </w:tabs>
        <w:spacing w:line="360" w:lineRule="auto"/>
        <w:ind w:left="284" w:right="4904" w:hanging="284"/>
        <w:jc w:val="both"/>
      </w:pPr>
      <w:r>
        <w:t xml:space="preserve">Aumento rápido de pressão devido </w:t>
      </w:r>
      <w:r w:rsidR="00C06CD0">
        <w:t>à</w:t>
      </w:r>
      <w:r>
        <w:t xml:space="preserve"> queima do</w:t>
      </w:r>
      <w:r w:rsidR="00AA5DED">
        <w:t xml:space="preserve"> </w:t>
      </w:r>
      <w:r>
        <w:t>combustível acumulado durante o retardamento.</w:t>
      </w:r>
    </w:p>
    <w:p w:rsidR="00012BF4" w:rsidRDefault="00012BF4">
      <w:pPr>
        <w:numPr>
          <w:ilvl w:val="2"/>
          <w:numId w:val="25"/>
        </w:numPr>
        <w:tabs>
          <w:tab w:val="clear" w:pos="2160"/>
          <w:tab w:val="num" w:pos="0"/>
          <w:tab w:val="left" w:pos="284"/>
        </w:tabs>
        <w:spacing w:line="360" w:lineRule="auto"/>
        <w:ind w:left="0" w:firstLine="0"/>
        <w:jc w:val="both"/>
      </w:pPr>
      <w:r>
        <w:t>Pressão controlada ou constante.</w:t>
      </w:r>
    </w:p>
    <w:p w:rsidR="00012BF4" w:rsidRDefault="00012BF4">
      <w:pPr>
        <w:numPr>
          <w:ilvl w:val="2"/>
          <w:numId w:val="25"/>
        </w:numPr>
        <w:tabs>
          <w:tab w:val="clear" w:pos="2160"/>
          <w:tab w:val="num" w:pos="0"/>
          <w:tab w:val="left" w:pos="284"/>
        </w:tabs>
        <w:spacing w:line="360" w:lineRule="auto"/>
        <w:ind w:left="0" w:firstLine="0"/>
        <w:jc w:val="both"/>
      </w:pPr>
      <w:r>
        <w:t>Queima durante a expansão.</w:t>
      </w:r>
    </w:p>
    <w:p w:rsidR="00012BF4" w:rsidRDefault="00012BF4">
      <w:pPr>
        <w:spacing w:line="360" w:lineRule="auto"/>
        <w:jc w:val="both"/>
      </w:pPr>
    </w:p>
    <w:p w:rsidR="00012BF4" w:rsidRDefault="00012BF4">
      <w:pPr>
        <w:spacing w:line="360" w:lineRule="auto"/>
        <w:jc w:val="both"/>
      </w:pPr>
      <w:r>
        <w:t xml:space="preserve">Nos motores </w:t>
      </w:r>
      <w:r w:rsidR="007C756F">
        <w:t>D</w:t>
      </w:r>
      <w:r>
        <w:t xml:space="preserve">iesel, também pode ocorrer o fenômeno da </w:t>
      </w:r>
      <w:r>
        <w:rPr>
          <w:b/>
          <w:u w:val="single"/>
        </w:rPr>
        <w:t>DETONAÇÃO</w:t>
      </w:r>
      <w:r>
        <w:t xml:space="preserve">, quando o combustível injetado </w:t>
      </w:r>
      <w:r w:rsidR="00EE0966">
        <w:t xml:space="preserve">tem grande retardamento (físico </w:t>
      </w:r>
      <w:r>
        <w:t>+</w:t>
      </w:r>
      <w:r w:rsidR="00EE0966">
        <w:t xml:space="preserve"> </w:t>
      </w:r>
      <w:r>
        <w:t>químico) de ignição.</w:t>
      </w:r>
    </w:p>
    <w:p w:rsidR="00012BF4" w:rsidRDefault="00012BF4" w:rsidP="007C756F">
      <w:pPr>
        <w:spacing w:line="360" w:lineRule="auto"/>
        <w:jc w:val="both"/>
      </w:pPr>
      <w:r>
        <w:t xml:space="preserve">Assim, o combustível acumulado na câmara de combustão, em forma de </w:t>
      </w:r>
      <w:r w:rsidR="00F66592">
        <w:t>vapor,</w:t>
      </w:r>
      <w:r>
        <w:t xml:space="preserve"> pode reagir com o oxigênio, simultaneamente e num grande número de pontos, produzindo a detonação.</w:t>
      </w:r>
    </w:p>
    <w:p w:rsidR="00012BF4" w:rsidRDefault="00012BF4" w:rsidP="007C756F">
      <w:pPr>
        <w:tabs>
          <w:tab w:val="left" w:pos="10206"/>
        </w:tabs>
        <w:jc w:val="both"/>
      </w:pPr>
    </w:p>
    <w:p w:rsidR="00012BF4" w:rsidRDefault="00012BF4">
      <w:pPr>
        <w:spacing w:line="360" w:lineRule="auto"/>
        <w:jc w:val="both"/>
      </w:pPr>
      <w:r>
        <w:rPr>
          <w:b/>
          <w:sz w:val="28"/>
          <w:u w:val="single"/>
        </w:rPr>
        <w:t>3.</w:t>
      </w:r>
      <w:r w:rsidR="00681595">
        <w:rPr>
          <w:b/>
          <w:sz w:val="28"/>
          <w:u w:val="single"/>
        </w:rPr>
        <w:t>7</w:t>
      </w:r>
      <w:r>
        <w:rPr>
          <w:b/>
          <w:sz w:val="28"/>
          <w:u w:val="single"/>
        </w:rPr>
        <w:t>:- CICLOS IDEAIS:</w:t>
      </w:r>
      <w:r>
        <w:t xml:space="preserve"> (Rendimentos)</w:t>
      </w:r>
      <w:r w:rsidR="005847AB">
        <w:tab/>
      </w:r>
      <w:r w:rsidR="005847AB">
        <w:tab/>
      </w:r>
      <w:r w:rsidR="005847AB">
        <w:tab/>
      </w:r>
      <w:r w:rsidR="005847AB">
        <w:tab/>
      </w:r>
      <w:r w:rsidR="005847AB">
        <w:tab/>
      </w:r>
      <w:r w:rsidR="005847AB">
        <w:rPr>
          <w:sz w:val="20"/>
        </w:rPr>
        <w:t>(</w:t>
      </w:r>
      <w:r w:rsidR="005847AB" w:rsidRPr="00C3176C">
        <w:rPr>
          <w:sz w:val="20"/>
        </w:rPr>
        <w:t xml:space="preserve">pág. </w:t>
      </w:r>
      <w:r w:rsidR="005847AB">
        <w:rPr>
          <w:sz w:val="20"/>
        </w:rPr>
        <w:t>44 a 48</w:t>
      </w:r>
      <w:r w:rsidR="005847AB" w:rsidRPr="00C3176C">
        <w:rPr>
          <w:sz w:val="20"/>
        </w:rPr>
        <w:t xml:space="preserve"> da apostila</w:t>
      </w:r>
      <w:r w:rsidR="005847AB">
        <w:rPr>
          <w:sz w:val="20"/>
        </w:rPr>
        <w:t>)</w:t>
      </w:r>
    </w:p>
    <w:p w:rsidR="00012BF4" w:rsidRDefault="00012BF4">
      <w:pPr>
        <w:tabs>
          <w:tab w:val="left" w:pos="10206"/>
        </w:tabs>
        <w:spacing w:line="360" w:lineRule="auto"/>
        <w:jc w:val="both"/>
      </w:pPr>
      <w:r>
        <w:t>Vamos apenas recordar rapidamente esta parte, pois a mesma, já foi vista na Disciplina de Termodinâmica Técnica.</w:t>
      </w:r>
    </w:p>
    <w:p w:rsidR="00012BF4" w:rsidRDefault="00012BF4">
      <w:pPr>
        <w:numPr>
          <w:ilvl w:val="0"/>
          <w:numId w:val="27"/>
        </w:numPr>
        <w:tabs>
          <w:tab w:val="left" w:pos="142"/>
        </w:tabs>
        <w:spacing w:line="360" w:lineRule="auto"/>
        <w:jc w:val="both"/>
      </w:pPr>
      <w:r>
        <w:rPr>
          <w:b/>
          <w:u w:val="single"/>
        </w:rPr>
        <w:t>Ciclo Otto</w:t>
      </w:r>
      <w:r>
        <w:rPr>
          <w:b/>
        </w:rPr>
        <w:t>:-</w:t>
      </w:r>
      <w:r>
        <w:t xml:space="preserve"> Motores de combustão por faísca.</w:t>
      </w:r>
    </w:p>
    <w:p w:rsidR="00012BF4" w:rsidRDefault="007B370C">
      <w:pPr>
        <w:tabs>
          <w:tab w:val="left" w:pos="142"/>
        </w:tabs>
        <w:spacing w:line="360" w:lineRule="auto"/>
        <w:ind w:left="5245"/>
        <w:jc w:val="both"/>
        <w:rPr>
          <w:lang w:val="es-ES_tradnl"/>
        </w:rPr>
      </w:pPr>
      <w:r>
        <w:rPr>
          <w:noProof/>
        </w:rPr>
        <w:pict>
          <v:shape id="_x0000_s1346" type="#_x0000_t202" style="position:absolute;left:0;text-align:left;margin-left:-6.3pt;margin-top:10pt;width:230.2pt;height:152.75pt;z-index:251621888" o:allowincell="f" stroked="f">
            <v:textbox style="mso-next-textbox:#_x0000_s1346">
              <w:txbxContent>
                <w:p w:rsidR="00BF38FD" w:rsidRDefault="00BF38FD">
                  <w:r>
                    <w:rPr>
                      <w:noProof/>
                    </w:rPr>
                    <w:drawing>
                      <wp:inline distT="0" distB="0" distL="0" distR="0">
                        <wp:extent cx="2728595" cy="1836420"/>
                        <wp:effectExtent l="19050" t="0" r="0" b="0"/>
                        <wp:docPr id="63" name="Imagem 63" descr="ot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ot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8595" cy="1836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28595" cy="1836420"/>
                        <wp:effectExtent l="19050" t="0" r="0" b="0"/>
                        <wp:docPr id="64" name="Imagem 64" descr="ot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ot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8595" cy="1836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2BF4">
        <w:rPr>
          <w:lang w:val="es-ES_tradnl"/>
        </w:rPr>
        <w:t>Q = G x C</w:t>
      </w:r>
      <w:r w:rsidR="00012BF4">
        <w:rPr>
          <w:vertAlign w:val="subscript"/>
          <w:lang w:val="es-ES_tradnl"/>
        </w:rPr>
        <w:t>v</w:t>
      </w:r>
      <w:r w:rsidR="00012BF4">
        <w:rPr>
          <w:lang w:val="es-ES_tradnl"/>
        </w:rPr>
        <w:t xml:space="preserve"> x (T</w:t>
      </w:r>
      <w:r w:rsidR="00012BF4">
        <w:rPr>
          <w:vertAlign w:val="subscript"/>
          <w:lang w:val="es-ES_tradnl"/>
        </w:rPr>
        <w:t>3</w:t>
      </w:r>
      <w:r w:rsidR="00012BF4">
        <w:rPr>
          <w:lang w:val="es-ES_tradnl"/>
        </w:rPr>
        <w:t xml:space="preserve"> – T</w:t>
      </w:r>
      <w:r w:rsidR="00012BF4">
        <w:rPr>
          <w:vertAlign w:val="subscript"/>
          <w:lang w:val="es-ES_tradnl"/>
        </w:rPr>
        <w:t>2</w:t>
      </w:r>
      <w:r w:rsidR="00012BF4">
        <w:rPr>
          <w:lang w:val="es-ES_tradnl"/>
        </w:rPr>
        <w:t>) = U</w:t>
      </w:r>
      <w:r w:rsidR="00012BF4">
        <w:rPr>
          <w:vertAlign w:val="subscript"/>
          <w:lang w:val="es-ES_tradnl"/>
        </w:rPr>
        <w:t>3</w:t>
      </w:r>
      <w:r w:rsidR="00012BF4">
        <w:rPr>
          <w:lang w:val="es-ES_tradnl"/>
        </w:rPr>
        <w:t xml:space="preserve"> – U</w:t>
      </w:r>
      <w:r w:rsidR="00012BF4">
        <w:rPr>
          <w:vertAlign w:val="subscript"/>
          <w:lang w:val="es-ES_tradnl"/>
        </w:rPr>
        <w:t>2</w:t>
      </w:r>
    </w:p>
    <w:p w:rsidR="00012BF4" w:rsidRDefault="00012BF4">
      <w:pPr>
        <w:tabs>
          <w:tab w:val="left" w:pos="142"/>
        </w:tabs>
        <w:spacing w:line="360" w:lineRule="auto"/>
        <w:ind w:left="5245"/>
        <w:jc w:val="both"/>
        <w:rPr>
          <w:lang w:val="es-ES_tradnl"/>
        </w:rPr>
      </w:pPr>
      <w:r>
        <w:rPr>
          <w:lang w:val="es-ES_tradnl"/>
        </w:rPr>
        <w:t>Q</w:t>
      </w:r>
      <w:r>
        <w:rPr>
          <w:vertAlign w:val="subscript"/>
          <w:lang w:val="es-ES_tradnl"/>
        </w:rPr>
        <w:t>0</w:t>
      </w:r>
      <w:r>
        <w:rPr>
          <w:lang w:val="es-ES_tradnl"/>
        </w:rPr>
        <w:t xml:space="preserve"> = G x C</w:t>
      </w:r>
      <w:r>
        <w:rPr>
          <w:vertAlign w:val="subscript"/>
          <w:lang w:val="es-ES_tradnl"/>
        </w:rPr>
        <w:t>v</w:t>
      </w:r>
      <w:r>
        <w:rPr>
          <w:lang w:val="es-ES_tradnl"/>
        </w:rPr>
        <w:t xml:space="preserve"> x (T</w:t>
      </w:r>
      <w:r>
        <w:rPr>
          <w:vertAlign w:val="subscript"/>
          <w:lang w:val="es-ES_tradnl"/>
        </w:rPr>
        <w:t>4</w:t>
      </w:r>
      <w:r>
        <w:rPr>
          <w:lang w:val="es-ES_tradnl"/>
        </w:rPr>
        <w:t xml:space="preserve"> – T</w:t>
      </w:r>
      <w:r>
        <w:rPr>
          <w:vertAlign w:val="subscript"/>
          <w:lang w:val="es-ES_tradnl"/>
        </w:rPr>
        <w:t>1</w:t>
      </w:r>
      <w:r>
        <w:rPr>
          <w:lang w:val="es-ES_tradnl"/>
        </w:rPr>
        <w:t>) = U</w:t>
      </w:r>
      <w:r>
        <w:rPr>
          <w:vertAlign w:val="subscript"/>
          <w:lang w:val="es-ES_tradnl"/>
        </w:rPr>
        <w:t>4</w:t>
      </w:r>
      <w:r>
        <w:rPr>
          <w:lang w:val="es-ES_tradnl"/>
        </w:rPr>
        <w:t xml:space="preserve"> – U</w:t>
      </w:r>
      <w:r>
        <w:rPr>
          <w:vertAlign w:val="subscript"/>
          <w:lang w:val="es-ES_tradnl"/>
        </w:rPr>
        <w:t>1</w:t>
      </w:r>
    </w:p>
    <w:p w:rsidR="00012BF4" w:rsidRDefault="007B370C">
      <w:pPr>
        <w:tabs>
          <w:tab w:val="left" w:pos="142"/>
        </w:tabs>
        <w:spacing w:line="360" w:lineRule="auto"/>
        <w:ind w:left="5245"/>
        <w:jc w:val="both"/>
      </w:pPr>
      <w:r w:rsidRPr="007B370C">
        <w:rPr>
          <w:noProof/>
          <w:color w:val="FF0000"/>
        </w:rPr>
        <w:pict>
          <v:line id="_x0000_s1363" style="position:absolute;left:0;text-align:left;flip:x;z-index:251627008" from="45.35pt,31.2pt" to="45.35pt,76.2pt"/>
        </w:pict>
      </w:r>
      <w:r w:rsidR="00012BF4">
        <w:t>p</w:t>
      </w:r>
      <w:r w:rsidR="00012BF4">
        <w:rPr>
          <w:vertAlign w:val="subscript"/>
        </w:rPr>
        <w:t>1</w:t>
      </w:r>
      <w:r w:rsidR="00012BF4">
        <w:t xml:space="preserve"> x (v</w:t>
      </w:r>
      <w:r w:rsidR="00012BF4">
        <w:rPr>
          <w:vertAlign w:val="subscript"/>
        </w:rPr>
        <w:t>1</w:t>
      </w:r>
      <w:r w:rsidR="00012BF4">
        <w:t>)</w:t>
      </w:r>
      <w:r w:rsidR="00012BF4">
        <w:rPr>
          <w:vertAlign w:val="superscript"/>
        </w:rPr>
        <w:t>k</w:t>
      </w:r>
      <w:r w:rsidR="00012BF4">
        <w:t xml:space="preserve"> = p</w:t>
      </w:r>
      <w:r w:rsidR="00012BF4">
        <w:rPr>
          <w:vertAlign w:val="subscript"/>
        </w:rPr>
        <w:t>2</w:t>
      </w:r>
      <w:r w:rsidR="00012BF4">
        <w:t xml:space="preserve"> x (v</w:t>
      </w:r>
      <w:r w:rsidR="00012BF4">
        <w:rPr>
          <w:vertAlign w:val="subscript"/>
        </w:rPr>
        <w:t>2</w:t>
      </w:r>
      <w:r w:rsidR="00012BF4">
        <w:t>)</w:t>
      </w:r>
      <w:r w:rsidR="00012BF4">
        <w:rPr>
          <w:vertAlign w:val="superscript"/>
        </w:rPr>
        <w:t>k</w:t>
      </w:r>
      <w:r w:rsidR="00012BF4">
        <w:t xml:space="preserve"> ou </w:t>
      </w:r>
      <w:r w:rsidR="00B73D21" w:rsidRPr="00B73D21">
        <w:rPr>
          <w:position w:val="-32"/>
          <w:lang w:val="en-US"/>
        </w:rPr>
        <w:object w:dxaOrig="1320" w:dyaOrig="800">
          <v:shape id="_x0000_i1026" type="#_x0000_t75" style="width:66.25pt;height:39.75pt" o:ole="" fillcolor="window">
            <v:imagedata r:id="rId14" o:title=""/>
          </v:shape>
          <o:OLEObject Type="Embed" ProgID="Equation.3" ShapeID="_x0000_i1026" DrawAspect="Content" ObjectID="_1600600063" r:id="rId15"/>
        </w:object>
      </w:r>
    </w:p>
    <w:p w:rsidR="00012BF4" w:rsidRDefault="007B370C">
      <w:pPr>
        <w:tabs>
          <w:tab w:val="left" w:pos="142"/>
        </w:tabs>
        <w:spacing w:line="360" w:lineRule="auto"/>
        <w:ind w:left="5245"/>
        <w:jc w:val="both"/>
      </w:pPr>
      <w:r w:rsidRPr="007B370C">
        <w:rPr>
          <w:noProof/>
          <w:color w:val="FF0000"/>
        </w:rPr>
        <w:pict>
          <v:shape id="_x0000_s1358" type="#_x0000_t202" style="position:absolute;left:0;text-align:left;margin-left:25.85pt;margin-top:5.4pt;width:19.5pt;height:17.4pt;z-index:251623936" stroked="f">
            <v:textbox style="mso-next-textbox:#_x0000_s1358" inset="0,0,0,0">
              <w:txbxContent>
                <w:p w:rsidR="00BF38FD" w:rsidRPr="003B7FDC" w:rsidRDefault="00BF38FD">
                  <w:pPr>
                    <w:rPr>
                      <w:vertAlign w:val="subscript"/>
                    </w:rPr>
                  </w:pPr>
                  <w:r w:rsidRPr="003B7FDC">
                    <w:rPr>
                      <w:sz w:val="20"/>
                    </w:rPr>
                    <w:t>V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7B370C">
        <w:rPr>
          <w:noProof/>
          <w:color w:val="FF0000"/>
        </w:rPr>
        <w:pict>
          <v:line id="_x0000_s1365" style="position:absolute;left:0;text-align:left;flip:x y;z-index:251629056" from="18.85pt,19.3pt" to="46.35pt,19.3pt"/>
        </w:pict>
      </w:r>
      <w:r w:rsidRPr="007B370C">
        <w:rPr>
          <w:noProof/>
          <w:color w:val="FF0000"/>
        </w:rPr>
        <w:pict>
          <v:line id="_x0000_s1362" style="position:absolute;left:0;text-align:left;flip:x;z-index:251625984" from="167.35pt,25.8pt" to="167.35pt,70.8pt"/>
        </w:pict>
      </w:r>
      <w:r w:rsidR="00012BF4">
        <w:t>p</w:t>
      </w:r>
      <w:r w:rsidR="00012BF4">
        <w:rPr>
          <w:vertAlign w:val="subscript"/>
        </w:rPr>
        <w:t>3</w:t>
      </w:r>
      <w:r w:rsidR="00012BF4">
        <w:t xml:space="preserve"> x (v</w:t>
      </w:r>
      <w:r w:rsidR="00012BF4">
        <w:rPr>
          <w:vertAlign w:val="subscript"/>
        </w:rPr>
        <w:t>3</w:t>
      </w:r>
      <w:r w:rsidR="00012BF4">
        <w:t>)</w:t>
      </w:r>
      <w:r w:rsidR="00012BF4">
        <w:rPr>
          <w:vertAlign w:val="superscript"/>
        </w:rPr>
        <w:t>k</w:t>
      </w:r>
      <w:r w:rsidR="00012BF4">
        <w:t xml:space="preserve"> = p</w:t>
      </w:r>
      <w:r w:rsidR="00012BF4">
        <w:rPr>
          <w:vertAlign w:val="subscript"/>
        </w:rPr>
        <w:t>4</w:t>
      </w:r>
      <w:r w:rsidR="00012BF4">
        <w:t xml:space="preserve"> x (v</w:t>
      </w:r>
      <w:r w:rsidR="00012BF4">
        <w:rPr>
          <w:vertAlign w:val="subscript"/>
        </w:rPr>
        <w:t>4</w:t>
      </w:r>
      <w:r w:rsidR="00012BF4">
        <w:t>)</w:t>
      </w:r>
      <w:r w:rsidR="00012BF4">
        <w:rPr>
          <w:vertAlign w:val="superscript"/>
        </w:rPr>
        <w:t>k</w:t>
      </w:r>
      <w:r w:rsidR="00012BF4">
        <w:t xml:space="preserve"> ou </w:t>
      </w:r>
      <w:r w:rsidR="00B73D21" w:rsidRPr="00B73D21">
        <w:rPr>
          <w:position w:val="-32"/>
          <w:lang w:val="en-US"/>
        </w:rPr>
        <w:object w:dxaOrig="1320" w:dyaOrig="800">
          <v:shape id="_x0000_i1027" type="#_x0000_t75" style="width:66.25pt;height:39.75pt" o:ole="" fillcolor="window">
            <v:imagedata r:id="rId16" o:title=""/>
          </v:shape>
          <o:OLEObject Type="Embed" ProgID="Equation.3" ShapeID="_x0000_i1027" DrawAspect="Content" ObjectID="_1600600064" r:id="rId17"/>
        </w:object>
      </w:r>
    </w:p>
    <w:p w:rsidR="00012BF4" w:rsidRDefault="007B370C">
      <w:pPr>
        <w:spacing w:line="360" w:lineRule="auto"/>
        <w:jc w:val="both"/>
        <w:rPr>
          <w:color w:val="FF0000"/>
        </w:rPr>
      </w:pPr>
      <w:r>
        <w:rPr>
          <w:noProof/>
          <w:color w:val="FF0000"/>
        </w:rPr>
        <w:pict>
          <v:shape id="_x0000_s1359" type="#_x0000_t202" style="position:absolute;left:0;text-align:left;margin-left:93.85pt;margin-top:9.5pt;width:19.5pt;height:17.4pt;z-index:251624960" stroked="f">
            <v:textbox style="mso-next-textbox:#_x0000_s1359" inset="0,0,0,0">
              <w:txbxContent>
                <w:p w:rsidR="00BF38FD" w:rsidRPr="003B7FDC" w:rsidRDefault="00BF38FD" w:rsidP="003B7FDC">
                  <w:pPr>
                    <w:rPr>
                      <w:vertAlign w:val="subscript"/>
                    </w:rPr>
                  </w:pPr>
                  <w:r w:rsidRPr="003B7FDC">
                    <w:rPr>
                      <w:sz w:val="20"/>
                    </w:rPr>
                    <w:t>V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012BF4" w:rsidRDefault="007B370C">
      <w:pPr>
        <w:spacing w:line="360" w:lineRule="auto"/>
        <w:jc w:val="both"/>
      </w:pPr>
      <w:r>
        <w:rPr>
          <w:noProof/>
        </w:rPr>
        <w:pict>
          <v:line id="_x0000_s1364" style="position:absolute;left:0;text-align:left;flip:x y;z-index:251628032" from="19.35pt,1.7pt" to="172.35pt,1.7pt"/>
        </w:pict>
      </w:r>
    </w:p>
    <w:p w:rsidR="00012BF4" w:rsidRDefault="00B73D21">
      <w:pPr>
        <w:spacing w:line="360" w:lineRule="auto"/>
        <w:jc w:val="both"/>
      </w:pPr>
      <w:r w:rsidRPr="00B73D21">
        <w:rPr>
          <w:color w:val="FF0000"/>
          <w:position w:val="-38"/>
        </w:rPr>
        <w:object w:dxaOrig="1500" w:dyaOrig="840">
          <v:shape id="_x0000_i1028" type="#_x0000_t75" style="width:74.9pt;height:42.05pt" o:ole="" fillcolor="window">
            <v:imagedata r:id="rId18" o:title=""/>
          </v:shape>
          <o:OLEObject Type="Embed" ProgID="Equation.3" ShapeID="_x0000_i1028" DrawAspect="Content" ObjectID="_1600600065" r:id="rId19"/>
        </w:object>
      </w:r>
      <w:r w:rsidR="00012BF4">
        <w:rPr>
          <w:color w:val="FF0000"/>
        </w:rPr>
        <w:tab/>
      </w:r>
      <w:r w:rsidR="00012BF4">
        <w:rPr>
          <w:color w:val="FF0000"/>
        </w:rPr>
        <w:tab/>
      </w:r>
      <w:r w:rsidR="00012BF4">
        <w:rPr>
          <w:color w:val="FF0000"/>
        </w:rPr>
        <w:tab/>
      </w:r>
      <w:r w:rsidR="00012BF4">
        <w:t>r</w:t>
      </w:r>
      <w:r w:rsidR="00012BF4">
        <w:rPr>
          <w:vertAlign w:val="subscript"/>
        </w:rPr>
        <w:t>v</w:t>
      </w:r>
      <w:r w:rsidR="00012BF4">
        <w:t xml:space="preserve"> = relação de compressão</w:t>
      </w:r>
    </w:p>
    <w:p w:rsidR="00012BF4" w:rsidRDefault="00012BF4">
      <w:pPr>
        <w:spacing w:line="360" w:lineRule="auto"/>
        <w:jc w:val="both"/>
      </w:pPr>
      <w:r>
        <w:t xml:space="preserve">Rendimento térmico do ciclo </w:t>
      </w:r>
      <w:r>
        <w:tab/>
      </w:r>
      <w:r>
        <w:tab/>
      </w:r>
      <w:r w:rsidRPr="00290424">
        <w:rPr>
          <w:sz w:val="32"/>
          <w:bdr w:val="single" w:sz="12" w:space="0" w:color="auto"/>
        </w:rPr>
        <w:sym w:font="Symbol" w:char="F068"/>
      </w:r>
      <w:r w:rsidRPr="00290424">
        <w:rPr>
          <w:sz w:val="32"/>
          <w:bdr w:val="single" w:sz="12" w:space="0" w:color="auto"/>
          <w:vertAlign w:val="subscript"/>
        </w:rPr>
        <w:t>ti</w:t>
      </w:r>
      <w:r w:rsidRPr="00290424">
        <w:rPr>
          <w:bdr w:val="single" w:sz="12" w:space="0" w:color="auto"/>
        </w:rPr>
        <w:t xml:space="preserve"> = 1-</w:t>
      </w:r>
      <w:r w:rsidR="00B73D21" w:rsidRPr="00290424">
        <w:rPr>
          <w:position w:val="-32"/>
          <w:bdr w:val="single" w:sz="12" w:space="0" w:color="auto"/>
        </w:rPr>
        <w:object w:dxaOrig="520" w:dyaOrig="700">
          <v:shape id="_x0000_i1029" type="#_x0000_t75" style="width:25.9pt;height:35.15pt" o:ole="" fillcolor="window">
            <v:imagedata r:id="rId20" o:title=""/>
          </v:shape>
          <o:OLEObject Type="Embed" ProgID="Equation.3" ShapeID="_x0000_i1029" DrawAspect="Content" ObjectID="_1600600066" r:id="rId21"/>
        </w:object>
      </w:r>
    </w:p>
    <w:p w:rsidR="00012BF4" w:rsidRDefault="00012BF4">
      <w:pPr>
        <w:spacing w:line="360" w:lineRule="auto"/>
        <w:jc w:val="both"/>
      </w:pPr>
      <w:r>
        <w:t>Vemos que aumentando r</w:t>
      </w:r>
      <w:r>
        <w:rPr>
          <w:vertAlign w:val="subscript"/>
        </w:rPr>
        <w:t>v</w:t>
      </w:r>
      <w:r>
        <w:t xml:space="preserve">, aumenta </w:t>
      </w:r>
      <w:r>
        <w:rPr>
          <w:sz w:val="32"/>
        </w:rPr>
        <w:sym w:font="Symbol" w:char="F068"/>
      </w:r>
      <w:r>
        <w:rPr>
          <w:sz w:val="32"/>
          <w:vertAlign w:val="subscript"/>
        </w:rPr>
        <w:t>ti</w:t>
      </w:r>
      <w:r>
        <w:t xml:space="preserve">, no entanto </w:t>
      </w:r>
      <w:r>
        <w:rPr>
          <w:u w:val="single"/>
        </w:rPr>
        <w:t>este aumento é limitado por k</w:t>
      </w:r>
      <w:r>
        <w:t xml:space="preserve">, que diminui com o </w:t>
      </w:r>
      <w:r>
        <w:rPr>
          <w:u w:val="single"/>
        </w:rPr>
        <w:t xml:space="preserve">aumento de temperatura em </w:t>
      </w:r>
      <w:r w:rsidR="003F098A">
        <w:rPr>
          <w:u w:val="single"/>
        </w:rPr>
        <w:t>consequência</w:t>
      </w:r>
      <w:r>
        <w:rPr>
          <w:u w:val="single"/>
        </w:rPr>
        <w:t xml:space="preserve"> do aumento de r</w:t>
      </w:r>
      <w:r>
        <w:rPr>
          <w:u w:val="single"/>
          <w:vertAlign w:val="subscript"/>
        </w:rPr>
        <w:t>v</w:t>
      </w:r>
      <w:r>
        <w:t>.</w:t>
      </w:r>
    </w:p>
    <w:p w:rsidR="00012BF4" w:rsidRDefault="00012BF4">
      <w:pPr>
        <w:jc w:val="both"/>
      </w:pPr>
      <w:r>
        <w:t>Na apostila, pág</w:t>
      </w:r>
      <w:r w:rsidR="003F098A">
        <w:t>.</w:t>
      </w:r>
      <w:r>
        <w:t xml:space="preserve"> 46, figura 4.3, temos um gráfico que nos dá uma boa </w:t>
      </w:r>
      <w:r w:rsidR="003F098A">
        <w:t>ideia</w:t>
      </w:r>
      <w:r>
        <w:t xml:space="preserve"> da variação do </w:t>
      </w:r>
      <w:r>
        <w:rPr>
          <w:sz w:val="32"/>
        </w:rPr>
        <w:sym w:font="Symbol" w:char="F068"/>
      </w:r>
      <w:r>
        <w:rPr>
          <w:sz w:val="32"/>
          <w:vertAlign w:val="subscript"/>
        </w:rPr>
        <w:t>ti</w:t>
      </w:r>
      <w:r>
        <w:t xml:space="preserve"> com o aumento de rv. (r</w:t>
      </w:r>
      <w:r>
        <w:rPr>
          <w:vertAlign w:val="subscript"/>
        </w:rPr>
        <w:t>v</w:t>
      </w:r>
      <w:r>
        <w:t xml:space="preserve"> x </w:t>
      </w:r>
      <w:r>
        <w:rPr>
          <w:sz w:val="32"/>
        </w:rPr>
        <w:sym w:font="Symbol" w:char="F068"/>
      </w:r>
      <w:r>
        <w:rPr>
          <w:sz w:val="32"/>
          <w:vertAlign w:val="subscript"/>
        </w:rPr>
        <w:t>ti</w:t>
      </w:r>
      <w:r>
        <w:t xml:space="preserve"> </w:t>
      </w:r>
      <w:r w:rsidR="007E670C">
        <w:t xml:space="preserve">de </w:t>
      </w:r>
      <w:r>
        <w:t>1 a 50 com k = 1,4 cte).</w:t>
      </w:r>
    </w:p>
    <w:p w:rsidR="00012BF4" w:rsidRDefault="008225C9">
      <w:pPr>
        <w:spacing w:line="360" w:lineRule="auto"/>
      </w:pPr>
      <w:r>
        <w:rPr>
          <w:noProof/>
          <w:sz w:val="20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1191895</wp:posOffset>
            </wp:positionH>
            <wp:positionV relativeFrom="paragraph">
              <wp:posOffset>209550</wp:posOffset>
            </wp:positionV>
            <wp:extent cx="2392680" cy="1037590"/>
            <wp:effectExtent l="19050" t="0" r="7620" b="0"/>
            <wp:wrapSquare wrapText="left"/>
            <wp:docPr id="324" name="Imagem 324" descr="fig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figur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BF4">
        <w:br/>
      </w:r>
    </w:p>
    <w:p w:rsidR="00012BF4" w:rsidRDefault="00012BF4">
      <w:pPr>
        <w:spacing w:line="360" w:lineRule="auto"/>
        <w:ind w:left="5387"/>
        <w:rPr>
          <w:sz w:val="32"/>
        </w:rPr>
      </w:pPr>
    </w:p>
    <w:p w:rsidR="00012BF4" w:rsidRDefault="00012BF4">
      <w:pPr>
        <w:spacing w:line="360" w:lineRule="auto"/>
        <w:ind w:left="5387"/>
        <w:rPr>
          <w:sz w:val="32"/>
        </w:rPr>
      </w:pPr>
    </w:p>
    <w:p w:rsidR="00937DDC" w:rsidRDefault="00937DDC">
      <w:pPr>
        <w:spacing w:line="360" w:lineRule="auto"/>
        <w:ind w:left="5387"/>
        <w:rPr>
          <w:sz w:val="32"/>
        </w:rPr>
      </w:pPr>
    </w:p>
    <w:p w:rsidR="00412AE8" w:rsidRDefault="00412AE8">
      <w:pPr>
        <w:rPr>
          <w:sz w:val="32"/>
        </w:rPr>
      </w:pPr>
      <w:r>
        <w:rPr>
          <w:sz w:val="32"/>
        </w:rPr>
        <w:br w:type="page"/>
      </w:r>
    </w:p>
    <w:p w:rsidR="00012BF4" w:rsidRDefault="007B370C">
      <w:pPr>
        <w:spacing w:line="360" w:lineRule="auto"/>
        <w:ind w:left="5387"/>
        <w:rPr>
          <w:sz w:val="32"/>
        </w:rPr>
      </w:pPr>
      <w:r w:rsidRPr="007B370C">
        <w:rPr>
          <w:noProof/>
        </w:rPr>
        <w:lastRenderedPageBreak/>
        <w:pict>
          <v:shape id="_x0000_s1320" type="#_x0000_t202" style="position:absolute;left:0;text-align:left;margin-left:19.35pt;margin-top:11.9pt;width:165.6pt;height:439.2pt;z-index:251613696" stroked="f">
            <v:textbox style="mso-next-textbox:#_x0000_s1320">
              <w:txbxContent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008"/>
                    <w:gridCol w:w="1008"/>
                    <w:gridCol w:w="1008"/>
                  </w:tblGrid>
                  <w:tr w:rsidR="00BF38FD">
                    <w:trPr>
                      <w:trHeight w:val="408"/>
                    </w:trPr>
                    <w:tc>
                      <w:tcPr>
                        <w:tcW w:w="100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b/>
                            <w:snapToGrid w:val="0"/>
                            <w:color w:val="000000"/>
                            <w:vertAlign w:val="subscript"/>
                          </w:rPr>
                        </w:pPr>
                        <w:r>
                          <w:rPr>
                            <w:b/>
                            <w:snapToGrid w:val="0"/>
                            <w:color w:val="000000"/>
                          </w:rPr>
                          <w:t>r</w:t>
                        </w:r>
                        <w:r>
                          <w:rPr>
                            <w:b/>
                            <w:snapToGrid w:val="0"/>
                            <w:color w:val="000000"/>
                            <w:vertAlign w:val="subscript"/>
                          </w:rPr>
                          <w:t>v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b/>
                            <w:snapToGrid w:val="0"/>
                            <w:color w:val="000000"/>
                            <w:vertAlign w:val="superscript"/>
                          </w:rPr>
                        </w:pPr>
                        <w:r>
                          <w:rPr>
                            <w:b/>
                            <w:snapToGrid w:val="0"/>
                            <w:color w:val="000000"/>
                          </w:rPr>
                          <w:t>r</w:t>
                        </w:r>
                        <w:r>
                          <w:rPr>
                            <w:b/>
                            <w:snapToGrid w:val="0"/>
                            <w:color w:val="000000"/>
                            <w:vertAlign w:val="subscript"/>
                          </w:rPr>
                          <w:t>v</w:t>
                        </w:r>
                        <w:r>
                          <w:rPr>
                            <w:b/>
                            <w:snapToGrid w:val="0"/>
                            <w:color w:val="000000"/>
                            <w:vertAlign w:val="superscript"/>
                          </w:rPr>
                          <w:t>0,4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b/>
                            <w:snapToGrid w:val="0"/>
                            <w:color w:val="000000"/>
                            <w:vertAlign w:val="subscript"/>
                          </w:rPr>
                        </w:pPr>
                        <w:r>
                          <w:rPr>
                            <w:rFonts w:ascii="Arial" w:hAnsi="Arial"/>
                            <w:b/>
                            <w:snapToGrid w:val="0"/>
                            <w:color w:val="000000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napToGrid w:val="0"/>
                            <w:color w:val="000000"/>
                            <w:vertAlign w:val="subscript"/>
                          </w:rPr>
                          <w:t>ti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1,000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1,320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0,242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1,552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0,356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1,741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0,426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1,904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0,475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2,048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0,512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2,178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0,541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2,297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0,565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2,408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0,585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2,512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0,602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2,609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0,617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2,702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0,630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2,790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0,642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2,874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0,652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2,954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0,661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3,031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0,670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3,106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0,678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3,178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0,685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3,247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0,692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3,314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0,698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3,624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0,724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3,898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0,743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35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4,146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0,759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40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4,373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0,771</w:t>
                        </w:r>
                      </w:p>
                    </w:tc>
                  </w:tr>
                  <w:tr w:rsidR="00BF38FD">
                    <w:trPr>
                      <w:trHeight w:val="293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45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4,584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0,782</w:t>
                        </w:r>
                      </w:p>
                    </w:tc>
                  </w:tr>
                  <w:tr w:rsidR="00BF38FD">
                    <w:trPr>
                      <w:trHeight w:val="307"/>
                    </w:trPr>
                    <w:tc>
                      <w:tcPr>
                        <w:tcW w:w="100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4,782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F38FD" w:rsidRDefault="00BF38FD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</w:rPr>
                          <w:t>0,791</w:t>
                        </w:r>
                      </w:p>
                    </w:tc>
                  </w:tr>
                </w:tbl>
                <w:p w:rsidR="00BF38FD" w:rsidRDefault="00BF38FD"/>
              </w:txbxContent>
            </v:textbox>
          </v:shape>
        </w:pict>
      </w:r>
    </w:p>
    <w:p w:rsidR="00012BF4" w:rsidRDefault="00D553BF">
      <w:pPr>
        <w:spacing w:line="360" w:lineRule="auto"/>
        <w:ind w:left="5387"/>
        <w:rPr>
          <w:sz w:val="32"/>
        </w:rPr>
      </w:pPr>
      <w:r>
        <w:rPr>
          <w:sz w:val="32"/>
        </w:rPr>
        <w:t>Fazendo-se</w:t>
      </w:r>
      <w:r w:rsidR="00012BF4">
        <w:rPr>
          <w:sz w:val="32"/>
        </w:rPr>
        <w:t>:</w:t>
      </w:r>
    </w:p>
    <w:p w:rsidR="00012BF4" w:rsidRDefault="00012BF4">
      <w:pPr>
        <w:spacing w:line="360" w:lineRule="auto"/>
        <w:ind w:left="5387"/>
      </w:pPr>
      <w:r>
        <w:rPr>
          <w:b/>
        </w:rPr>
        <w:tab/>
      </w:r>
      <w:r w:rsidRPr="00D0398A">
        <w:rPr>
          <w:position w:val="-52"/>
        </w:rPr>
        <w:object w:dxaOrig="3500" w:dyaOrig="1120">
          <v:shape id="_x0000_i1030" type="#_x0000_t75" style="width:175.1pt;height:55.85pt" o:ole="" fillcolor="window">
            <v:imagedata r:id="rId23" o:title=""/>
          </v:shape>
          <o:OLEObject Type="Embed" ProgID="Equation.3" ShapeID="_x0000_i1030" DrawAspect="Content" ObjectID="_1600600067" r:id="rId24"/>
        </w:object>
      </w:r>
    </w:p>
    <w:p w:rsidR="00012BF4" w:rsidRDefault="00012BF4">
      <w:pPr>
        <w:spacing w:line="360" w:lineRule="auto"/>
        <w:ind w:left="5387"/>
      </w:pPr>
    </w:p>
    <w:p w:rsidR="00012BF4" w:rsidRDefault="00012BF4">
      <w:pPr>
        <w:spacing w:line="360" w:lineRule="auto"/>
        <w:ind w:left="5387"/>
      </w:pPr>
      <w:r>
        <w:rPr>
          <w:b/>
        </w:rPr>
        <w:tab/>
      </w:r>
      <w:r w:rsidRPr="00D0398A">
        <w:rPr>
          <w:position w:val="-52"/>
        </w:rPr>
        <w:object w:dxaOrig="3600" w:dyaOrig="1120">
          <v:shape id="_x0000_i1031" type="#_x0000_t75" style="width:180.3pt;height:55.85pt" o:ole="" fillcolor="window">
            <v:imagedata r:id="rId25" o:title=""/>
          </v:shape>
          <o:OLEObject Type="Embed" ProgID="Equation.3" ShapeID="_x0000_i1031" DrawAspect="Content" ObjectID="_1600600068" r:id="rId26"/>
        </w:object>
      </w:r>
    </w:p>
    <w:p w:rsidR="00012BF4" w:rsidRDefault="00012BF4">
      <w:pPr>
        <w:spacing w:line="360" w:lineRule="auto"/>
        <w:ind w:left="5387"/>
      </w:pPr>
    </w:p>
    <w:p w:rsidR="00012BF4" w:rsidRDefault="00012BF4">
      <w:pPr>
        <w:spacing w:line="360" w:lineRule="auto"/>
        <w:ind w:left="5387"/>
      </w:pPr>
      <w:r>
        <w:rPr>
          <w:b/>
        </w:rPr>
        <w:tab/>
      </w:r>
      <w:r w:rsidRPr="00D0398A">
        <w:rPr>
          <w:position w:val="-52"/>
        </w:rPr>
        <w:object w:dxaOrig="3620" w:dyaOrig="1120">
          <v:shape id="_x0000_i1032" type="#_x0000_t75" style="width:180.85pt;height:55.85pt" o:ole="" fillcolor="window">
            <v:imagedata r:id="rId27" o:title=""/>
          </v:shape>
          <o:OLEObject Type="Embed" ProgID="Equation.3" ShapeID="_x0000_i1032" DrawAspect="Content" ObjectID="_1600600069" r:id="rId28"/>
        </w:object>
      </w:r>
    </w:p>
    <w:p w:rsidR="00012BF4" w:rsidRDefault="00012BF4">
      <w:pPr>
        <w:spacing w:line="360" w:lineRule="auto"/>
        <w:ind w:left="5387"/>
      </w:pPr>
    </w:p>
    <w:p w:rsidR="00012BF4" w:rsidRDefault="00012BF4">
      <w:pPr>
        <w:spacing w:line="360" w:lineRule="auto"/>
        <w:ind w:left="5387"/>
      </w:pPr>
      <w:r>
        <w:rPr>
          <w:b/>
        </w:rPr>
        <w:tab/>
      </w:r>
      <w:r w:rsidRPr="00D0398A">
        <w:rPr>
          <w:position w:val="-52"/>
        </w:rPr>
        <w:object w:dxaOrig="3620" w:dyaOrig="1120">
          <v:shape id="_x0000_i1033" type="#_x0000_t75" style="width:180.85pt;height:55.85pt" o:ole="" fillcolor="window">
            <v:imagedata r:id="rId29" o:title=""/>
          </v:shape>
          <o:OLEObject Type="Embed" ProgID="Equation.3" ShapeID="_x0000_i1033" DrawAspect="Content" ObjectID="_1600600070" r:id="rId30"/>
        </w:object>
      </w:r>
    </w:p>
    <w:p w:rsidR="00012BF4" w:rsidRDefault="00012BF4">
      <w:pPr>
        <w:spacing w:line="360" w:lineRule="auto"/>
        <w:ind w:left="5387"/>
      </w:pPr>
    </w:p>
    <w:p w:rsidR="00B73D21" w:rsidRPr="00B73D21" w:rsidRDefault="00B73D21" w:rsidP="00B73D21">
      <w:pPr>
        <w:spacing w:line="360" w:lineRule="auto"/>
        <w:jc w:val="both"/>
      </w:pPr>
    </w:p>
    <w:p w:rsidR="00B73D21" w:rsidRPr="00B73D21" w:rsidRDefault="00B73D21" w:rsidP="00B73D21">
      <w:pPr>
        <w:spacing w:line="360" w:lineRule="auto"/>
        <w:jc w:val="both"/>
      </w:pPr>
    </w:p>
    <w:p w:rsidR="005E7BD0" w:rsidRDefault="00012BF4" w:rsidP="005E7BD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:rsidR="00012BF4" w:rsidRDefault="00412AE8" w:rsidP="00412AE8">
      <w:pPr>
        <w:spacing w:line="360" w:lineRule="auto"/>
        <w:jc w:val="both"/>
      </w:pPr>
      <w:r w:rsidRPr="00412AE8">
        <w:lastRenderedPageBreak/>
        <w:t>a)</w:t>
      </w:r>
      <w:r w:rsidR="005E7BD0">
        <w:rPr>
          <w:b/>
          <w:u w:val="single"/>
        </w:rPr>
        <w:t xml:space="preserve"> </w:t>
      </w:r>
      <w:r w:rsidR="00012BF4">
        <w:rPr>
          <w:b/>
          <w:u w:val="single"/>
        </w:rPr>
        <w:t>Ciclo Diesel</w:t>
      </w:r>
      <w:r w:rsidR="00012BF4">
        <w:rPr>
          <w:b/>
        </w:rPr>
        <w:t>:-</w:t>
      </w:r>
      <w:r w:rsidR="00012BF4">
        <w:t xml:space="preserve"> Motores de combustão por compressão.</w:t>
      </w:r>
    </w:p>
    <w:p w:rsidR="0004725B" w:rsidRDefault="0004725B" w:rsidP="0004725B">
      <w:pPr>
        <w:spacing w:line="360" w:lineRule="auto"/>
        <w:jc w:val="both"/>
      </w:pPr>
    </w:p>
    <w:p w:rsidR="00012BF4" w:rsidRPr="0004725B" w:rsidRDefault="007B370C">
      <w:pPr>
        <w:spacing w:line="360" w:lineRule="auto"/>
        <w:ind w:left="5670"/>
        <w:jc w:val="both"/>
        <w:rPr>
          <w:lang w:val="de-DE"/>
        </w:rPr>
      </w:pPr>
      <w:r w:rsidRPr="007B370C">
        <w:rPr>
          <w:noProof/>
          <w:sz w:val="32"/>
        </w:rPr>
        <w:pict>
          <v:shape id="_x0000_s1327" type="#_x0000_t202" style="position:absolute;left:0;text-align:left;margin-left:.9pt;margin-top:1.1pt;width:208.95pt;height:175.2pt;z-index:251616768;mso-wrap-style:none" o:allowincell="f" stroked="f">
            <v:textbox style="mso-next-textbox:#_x0000_s1327;mso-fit-shape-to-text:t">
              <w:txbxContent>
                <w:p w:rsidR="00BF38FD" w:rsidRPr="007E670C" w:rsidRDefault="00BF38FD">
                  <w:pPr>
                    <w:rPr>
                      <w:sz w:val="36"/>
                    </w:rPr>
                  </w:pPr>
                  <w:r>
                    <w:rPr>
                      <w:noProof/>
                      <w:color w:val="FF0000"/>
                      <w:sz w:val="36"/>
                    </w:rPr>
                    <w:drawing>
                      <wp:inline distT="0" distB="0" distL="0" distR="0">
                        <wp:extent cx="2472690" cy="2136140"/>
                        <wp:effectExtent l="19050" t="0" r="3810" b="0"/>
                        <wp:docPr id="65" name="Imagem 65" descr="dies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dies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2690" cy="2136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2BF4" w:rsidRPr="0004725B">
        <w:rPr>
          <w:lang w:val="de-DE"/>
        </w:rPr>
        <w:t>Q = G x c</w:t>
      </w:r>
      <w:r w:rsidR="00012BF4" w:rsidRPr="0004725B">
        <w:rPr>
          <w:vertAlign w:val="subscript"/>
          <w:lang w:val="de-DE"/>
        </w:rPr>
        <w:t>p</w:t>
      </w:r>
      <w:r w:rsidR="00012BF4" w:rsidRPr="0004725B">
        <w:rPr>
          <w:lang w:val="de-DE"/>
        </w:rPr>
        <w:t xml:space="preserve"> x (T</w:t>
      </w:r>
      <w:r w:rsidR="00012BF4" w:rsidRPr="0004725B">
        <w:rPr>
          <w:vertAlign w:val="subscript"/>
          <w:lang w:val="de-DE"/>
        </w:rPr>
        <w:t>3</w:t>
      </w:r>
      <w:r w:rsidR="00012BF4" w:rsidRPr="0004725B">
        <w:rPr>
          <w:lang w:val="de-DE"/>
        </w:rPr>
        <w:t xml:space="preserve"> – T</w:t>
      </w:r>
      <w:r w:rsidR="00012BF4" w:rsidRPr="0004725B">
        <w:rPr>
          <w:vertAlign w:val="subscript"/>
          <w:lang w:val="de-DE"/>
        </w:rPr>
        <w:t>2</w:t>
      </w:r>
      <w:r w:rsidR="00012BF4" w:rsidRPr="0004725B">
        <w:rPr>
          <w:lang w:val="de-DE"/>
        </w:rPr>
        <w:t>) = H</w:t>
      </w:r>
      <w:r w:rsidR="00012BF4" w:rsidRPr="0004725B">
        <w:rPr>
          <w:vertAlign w:val="subscript"/>
          <w:lang w:val="de-DE"/>
        </w:rPr>
        <w:t>3</w:t>
      </w:r>
      <w:r w:rsidR="00012BF4" w:rsidRPr="0004725B">
        <w:rPr>
          <w:lang w:val="de-DE"/>
        </w:rPr>
        <w:t xml:space="preserve"> – H</w:t>
      </w:r>
      <w:r w:rsidR="00012BF4" w:rsidRPr="0004725B">
        <w:rPr>
          <w:vertAlign w:val="subscript"/>
          <w:lang w:val="de-DE"/>
        </w:rPr>
        <w:t>2</w:t>
      </w:r>
    </w:p>
    <w:p w:rsidR="00012BF4" w:rsidRDefault="00012BF4">
      <w:pPr>
        <w:spacing w:line="360" w:lineRule="auto"/>
        <w:ind w:left="5670"/>
        <w:jc w:val="both"/>
        <w:rPr>
          <w:lang w:val="es-ES_tradnl"/>
        </w:rPr>
      </w:pPr>
      <w:r>
        <w:rPr>
          <w:lang w:val="es-ES_tradnl"/>
        </w:rPr>
        <w:t>Q</w:t>
      </w:r>
      <w:r>
        <w:rPr>
          <w:vertAlign w:val="subscript"/>
          <w:lang w:val="es-ES_tradnl"/>
        </w:rPr>
        <w:t>0</w:t>
      </w:r>
      <w:r>
        <w:rPr>
          <w:lang w:val="es-ES_tradnl"/>
        </w:rPr>
        <w:t xml:space="preserve"> = G x c</w:t>
      </w:r>
      <w:r>
        <w:rPr>
          <w:vertAlign w:val="subscript"/>
          <w:lang w:val="es-ES_tradnl"/>
        </w:rPr>
        <w:t>v</w:t>
      </w:r>
      <w:r>
        <w:rPr>
          <w:lang w:val="es-ES_tradnl"/>
        </w:rPr>
        <w:t xml:space="preserve"> x (T</w:t>
      </w:r>
      <w:r>
        <w:rPr>
          <w:vertAlign w:val="subscript"/>
          <w:lang w:val="es-ES_tradnl"/>
        </w:rPr>
        <w:t>4</w:t>
      </w:r>
      <w:r>
        <w:rPr>
          <w:lang w:val="es-ES_tradnl"/>
        </w:rPr>
        <w:t xml:space="preserve"> – T</w:t>
      </w:r>
      <w:r>
        <w:rPr>
          <w:vertAlign w:val="subscript"/>
          <w:lang w:val="es-ES_tradnl"/>
        </w:rPr>
        <w:t>1</w:t>
      </w:r>
      <w:r>
        <w:rPr>
          <w:lang w:val="es-ES_tradnl"/>
        </w:rPr>
        <w:t>) = U</w:t>
      </w:r>
      <w:r>
        <w:rPr>
          <w:vertAlign w:val="subscript"/>
          <w:lang w:val="es-ES_tradnl"/>
        </w:rPr>
        <w:t>4</w:t>
      </w:r>
      <w:r>
        <w:rPr>
          <w:lang w:val="es-ES_tradnl"/>
        </w:rPr>
        <w:t xml:space="preserve"> – U</w:t>
      </w:r>
      <w:r>
        <w:rPr>
          <w:vertAlign w:val="subscript"/>
          <w:lang w:val="es-ES_tradnl"/>
        </w:rPr>
        <w:t>1</w:t>
      </w:r>
    </w:p>
    <w:p w:rsidR="00012BF4" w:rsidRDefault="00012BF4">
      <w:pPr>
        <w:spacing w:line="360" w:lineRule="auto"/>
        <w:ind w:left="5670"/>
        <w:jc w:val="both"/>
      </w:pPr>
      <w:r>
        <w:rPr>
          <w:sz w:val="32"/>
        </w:rPr>
        <w:sym w:font="Symbol" w:char="F068"/>
      </w:r>
      <w:r>
        <w:rPr>
          <w:sz w:val="32"/>
          <w:vertAlign w:val="subscript"/>
        </w:rPr>
        <w:t>ti</w:t>
      </w:r>
      <w:r>
        <w:t xml:space="preserve"> = </w:t>
      </w:r>
      <w:r w:rsidR="00380DDA" w:rsidRPr="00380DDA">
        <w:rPr>
          <w:position w:val="-74"/>
        </w:rPr>
        <w:object w:dxaOrig="2420" w:dyaOrig="1600">
          <v:shape id="_x0000_i1034" type="#_x0000_t75" style="width:120.95pt;height:80.05pt" o:ole="" fillcolor="window">
            <v:imagedata r:id="rId32" o:title=""/>
          </v:shape>
          <o:OLEObject Type="Embed" ProgID="Equation.3" ShapeID="_x0000_i1034" DrawAspect="Content" ObjectID="_1600600071" r:id="rId33"/>
        </w:object>
      </w:r>
    </w:p>
    <w:p w:rsidR="00012BF4" w:rsidRDefault="00012BF4">
      <w:pPr>
        <w:spacing w:line="360" w:lineRule="auto"/>
        <w:ind w:left="5670"/>
        <w:jc w:val="both"/>
      </w:pPr>
      <w:r>
        <w:t>r</w:t>
      </w:r>
      <w:r>
        <w:rPr>
          <w:vertAlign w:val="subscript"/>
        </w:rPr>
        <w:t>v</w:t>
      </w:r>
      <w:r>
        <w:t xml:space="preserve"> = </w:t>
      </w:r>
      <w:r w:rsidRPr="00D0398A">
        <w:rPr>
          <w:position w:val="-30"/>
        </w:rPr>
        <w:object w:dxaOrig="380" w:dyaOrig="680">
          <v:shape id="_x0000_i1035" type="#_x0000_t75" style="width:19pt;height:34pt" o:ole="" fillcolor="window">
            <v:imagedata r:id="rId34" o:title=""/>
          </v:shape>
          <o:OLEObject Type="Embed" ProgID="Equation.3" ShapeID="_x0000_i1035" DrawAspect="Content" ObjectID="_1600600072" r:id="rId35"/>
        </w:object>
      </w:r>
      <w:r>
        <w:t xml:space="preserve"> </w:t>
      </w:r>
      <w:r>
        <w:tab/>
        <w:t>e</w:t>
      </w:r>
      <w:r>
        <w:tab/>
        <w:t xml:space="preserve"> K = </w:t>
      </w:r>
      <w:r w:rsidRPr="00D0398A">
        <w:rPr>
          <w:position w:val="-30"/>
        </w:rPr>
        <w:object w:dxaOrig="340" w:dyaOrig="720">
          <v:shape id="_x0000_i1036" type="#_x0000_t75" style="width:17.3pt;height:36.3pt" o:ole="" fillcolor="window">
            <v:imagedata r:id="rId36" o:title=""/>
          </v:shape>
          <o:OLEObject Type="Embed" ProgID="Equation.3" ShapeID="_x0000_i1036" DrawAspect="Content" ObjectID="_1600600073" r:id="rId37"/>
        </w:object>
      </w:r>
    </w:p>
    <w:p w:rsidR="00012BF4" w:rsidRDefault="00012BF4">
      <w:pPr>
        <w:spacing w:line="360" w:lineRule="auto"/>
        <w:jc w:val="both"/>
      </w:pPr>
    </w:p>
    <w:p w:rsidR="00865A66" w:rsidRPr="00865A66" w:rsidRDefault="00012BF4" w:rsidP="00412AE8">
      <w:pPr>
        <w:numPr>
          <w:ilvl w:val="0"/>
          <w:numId w:val="27"/>
        </w:numPr>
        <w:tabs>
          <w:tab w:val="left" w:pos="5245"/>
        </w:tabs>
        <w:spacing w:line="360" w:lineRule="auto"/>
        <w:ind w:left="5103" w:hanging="5103"/>
        <w:jc w:val="both"/>
        <w:rPr>
          <w:lang w:val="es-ES_tradnl"/>
        </w:rPr>
      </w:pPr>
      <w:r w:rsidRPr="00ED43AD">
        <w:rPr>
          <w:b/>
          <w:u w:val="single"/>
        </w:rPr>
        <w:t>Ciclo Semi-Diesel</w:t>
      </w:r>
      <w:r w:rsidRPr="00ED43AD">
        <w:rPr>
          <w:b/>
        </w:rPr>
        <w:t>:-</w:t>
      </w:r>
      <w:r>
        <w:t xml:space="preserve"> Sabathé ou ciclo misto.</w:t>
      </w:r>
    </w:p>
    <w:p w:rsidR="00012BF4" w:rsidRPr="00ED43AD" w:rsidRDefault="007B370C" w:rsidP="00865A66">
      <w:pPr>
        <w:tabs>
          <w:tab w:val="left" w:pos="5245"/>
        </w:tabs>
        <w:spacing w:line="360" w:lineRule="auto"/>
        <w:ind w:left="4743" w:firstLine="360"/>
        <w:jc w:val="both"/>
        <w:rPr>
          <w:lang w:val="es-ES_tradnl"/>
        </w:rPr>
      </w:pPr>
      <w:r>
        <w:rPr>
          <w:noProof/>
        </w:rPr>
        <w:pict>
          <v:shape id="_x0000_s1331" type="#_x0000_t202" style="position:absolute;left:0;text-align:left;margin-left:15.3pt;margin-top:5.15pt;width:186.9pt;height:139pt;z-index:251617792" o:allowincell="f" stroked="f">
            <v:textbox style="mso-next-textbox:#_x0000_s1331">
              <w:txbxContent>
                <w:p w:rsidR="00BF38FD" w:rsidRDefault="00BF38FD">
                  <w:r>
                    <w:rPr>
                      <w:noProof/>
                    </w:rPr>
                    <w:drawing>
                      <wp:inline distT="0" distB="0" distL="0" distR="0">
                        <wp:extent cx="2194560" cy="1675130"/>
                        <wp:effectExtent l="19050" t="0" r="0" b="0"/>
                        <wp:docPr id="66" name="Imagem 66" descr="semidies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semidies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4560" cy="1675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2BF4" w:rsidRPr="00ED43AD">
        <w:rPr>
          <w:lang w:val="es-ES_tradnl"/>
        </w:rPr>
        <w:t>Q</w:t>
      </w:r>
      <w:r w:rsidR="007E670C" w:rsidRPr="00ED43AD">
        <w:rPr>
          <w:vertAlign w:val="subscript"/>
          <w:lang w:val="es-ES_tradnl"/>
        </w:rPr>
        <w:t>I</w:t>
      </w:r>
      <w:r w:rsidR="00012BF4" w:rsidRPr="00ED43AD">
        <w:rPr>
          <w:lang w:val="es-ES_tradnl"/>
        </w:rPr>
        <w:t xml:space="preserve"> = G x c</w:t>
      </w:r>
      <w:r w:rsidR="00012BF4" w:rsidRPr="00ED43AD">
        <w:rPr>
          <w:vertAlign w:val="subscript"/>
          <w:lang w:val="es-ES_tradnl"/>
        </w:rPr>
        <w:t>v</w:t>
      </w:r>
      <w:r w:rsidR="00012BF4" w:rsidRPr="00ED43AD">
        <w:rPr>
          <w:lang w:val="es-ES_tradnl"/>
        </w:rPr>
        <w:t xml:space="preserve"> x (T</w:t>
      </w:r>
      <w:r w:rsidR="00012BF4" w:rsidRPr="00ED43AD">
        <w:rPr>
          <w:vertAlign w:val="subscript"/>
          <w:lang w:val="es-ES_tradnl"/>
        </w:rPr>
        <w:t>3</w:t>
      </w:r>
      <w:r w:rsidR="00012BF4" w:rsidRPr="00ED43AD">
        <w:rPr>
          <w:lang w:val="es-ES_tradnl"/>
        </w:rPr>
        <w:t xml:space="preserve"> – T</w:t>
      </w:r>
      <w:r w:rsidR="00012BF4" w:rsidRPr="00ED43AD">
        <w:rPr>
          <w:vertAlign w:val="subscript"/>
          <w:lang w:val="es-ES_tradnl"/>
        </w:rPr>
        <w:t>2</w:t>
      </w:r>
      <w:r w:rsidR="00012BF4" w:rsidRPr="00ED43AD">
        <w:rPr>
          <w:lang w:val="es-ES_tradnl"/>
        </w:rPr>
        <w:t>) = U</w:t>
      </w:r>
      <w:r w:rsidR="00012BF4" w:rsidRPr="00ED43AD">
        <w:rPr>
          <w:vertAlign w:val="subscript"/>
          <w:lang w:val="es-ES_tradnl"/>
        </w:rPr>
        <w:t>3</w:t>
      </w:r>
      <w:r w:rsidR="00012BF4" w:rsidRPr="00ED43AD">
        <w:rPr>
          <w:lang w:val="es-ES_tradnl"/>
        </w:rPr>
        <w:t xml:space="preserve"> – U</w:t>
      </w:r>
      <w:r w:rsidR="00012BF4" w:rsidRPr="00ED43AD">
        <w:rPr>
          <w:vertAlign w:val="subscript"/>
          <w:lang w:val="es-ES_tradnl"/>
        </w:rPr>
        <w:t>2</w:t>
      </w:r>
    </w:p>
    <w:p w:rsidR="00012BF4" w:rsidRDefault="00012BF4">
      <w:pPr>
        <w:spacing w:line="360" w:lineRule="auto"/>
        <w:ind w:left="5103"/>
        <w:jc w:val="both"/>
      </w:pPr>
      <w:r>
        <w:t>Q</w:t>
      </w:r>
      <w:r w:rsidR="007E670C" w:rsidRPr="00ED49F6">
        <w:rPr>
          <w:vertAlign w:val="subscript"/>
        </w:rPr>
        <w:t>II</w:t>
      </w:r>
      <w:r>
        <w:t xml:space="preserve"> = G x c</w:t>
      </w:r>
      <w:r>
        <w:rPr>
          <w:vertAlign w:val="subscript"/>
        </w:rPr>
        <w:t>p</w:t>
      </w:r>
      <w:r>
        <w:t xml:space="preserve"> x (T</w:t>
      </w:r>
      <w:r>
        <w:rPr>
          <w:vertAlign w:val="subscript"/>
        </w:rPr>
        <w:t>4</w:t>
      </w:r>
      <w:r>
        <w:t xml:space="preserve"> – T</w:t>
      </w:r>
      <w:r>
        <w:rPr>
          <w:vertAlign w:val="subscript"/>
        </w:rPr>
        <w:t>3</w:t>
      </w:r>
      <w:r>
        <w:t>) = H</w:t>
      </w:r>
      <w:r>
        <w:rPr>
          <w:vertAlign w:val="subscript"/>
        </w:rPr>
        <w:t>4</w:t>
      </w:r>
      <w:r>
        <w:t xml:space="preserve"> – H</w:t>
      </w:r>
      <w:r>
        <w:rPr>
          <w:vertAlign w:val="subscript"/>
        </w:rPr>
        <w:t>3</w:t>
      </w:r>
    </w:p>
    <w:p w:rsidR="00012BF4" w:rsidRDefault="007B370C">
      <w:pPr>
        <w:spacing w:line="360" w:lineRule="auto"/>
        <w:ind w:left="5103"/>
        <w:jc w:val="both"/>
        <w:rPr>
          <w:lang w:val="es-ES_tradnl"/>
        </w:rPr>
      </w:pPr>
      <w:r>
        <w:rPr>
          <w:noProof/>
        </w:rPr>
        <w:pict>
          <v:line id="_x0000_s1376" style="position:absolute;left:0;text-align:left;flip:x y;z-index:251634176" from="71.35pt,14.35pt" to="71.35pt,41.35pt"/>
        </w:pict>
      </w:r>
      <w:r w:rsidR="00012BF4" w:rsidRPr="005767C0">
        <w:rPr>
          <w:lang w:val="en-US"/>
        </w:rPr>
        <w:t>Q</w:t>
      </w:r>
      <w:r w:rsidR="00012BF4" w:rsidRPr="005767C0">
        <w:rPr>
          <w:vertAlign w:val="subscript"/>
          <w:lang w:val="en-US"/>
        </w:rPr>
        <w:t>0</w:t>
      </w:r>
      <w:r w:rsidR="00012BF4" w:rsidRPr="005767C0">
        <w:rPr>
          <w:lang w:val="en-US"/>
        </w:rPr>
        <w:t xml:space="preserve"> = G x c</w:t>
      </w:r>
      <w:r w:rsidR="00012BF4" w:rsidRPr="005767C0">
        <w:rPr>
          <w:vertAlign w:val="subscript"/>
          <w:lang w:val="en-US"/>
        </w:rPr>
        <w:t>v</w:t>
      </w:r>
      <w:r w:rsidR="00012BF4" w:rsidRPr="005767C0">
        <w:rPr>
          <w:lang w:val="en-US"/>
        </w:rPr>
        <w:t xml:space="preserve"> </w:t>
      </w:r>
      <w:r w:rsidR="00012BF4">
        <w:rPr>
          <w:lang w:val="es-ES_tradnl"/>
        </w:rPr>
        <w:t>x (T</w:t>
      </w:r>
      <w:r w:rsidR="00012BF4" w:rsidRPr="00B800C1">
        <w:rPr>
          <w:vertAlign w:val="subscript"/>
          <w:lang w:val="es-ES_tradnl"/>
        </w:rPr>
        <w:t>5</w:t>
      </w:r>
      <w:r w:rsidR="00012BF4">
        <w:rPr>
          <w:lang w:val="es-ES_tradnl"/>
        </w:rPr>
        <w:t xml:space="preserve"> – T</w:t>
      </w:r>
      <w:r w:rsidR="00012BF4" w:rsidRPr="00B800C1">
        <w:rPr>
          <w:vertAlign w:val="subscript"/>
          <w:lang w:val="es-ES_tradnl"/>
        </w:rPr>
        <w:t>1</w:t>
      </w:r>
      <w:r w:rsidR="00012BF4">
        <w:rPr>
          <w:lang w:val="es-ES_tradnl"/>
        </w:rPr>
        <w:t>) = U</w:t>
      </w:r>
      <w:r w:rsidR="00012BF4">
        <w:rPr>
          <w:vertAlign w:val="subscript"/>
          <w:lang w:val="es-ES_tradnl"/>
        </w:rPr>
        <w:t>5</w:t>
      </w:r>
      <w:r w:rsidR="00012BF4">
        <w:rPr>
          <w:lang w:val="es-ES_tradnl"/>
        </w:rPr>
        <w:t xml:space="preserve"> – U</w:t>
      </w:r>
      <w:r w:rsidR="00012BF4">
        <w:rPr>
          <w:vertAlign w:val="subscript"/>
          <w:lang w:val="es-ES_tradnl"/>
        </w:rPr>
        <w:t>1</w:t>
      </w:r>
    </w:p>
    <w:p w:rsidR="00012BF4" w:rsidRDefault="007B370C">
      <w:pPr>
        <w:spacing w:line="360" w:lineRule="auto"/>
        <w:ind w:left="5103"/>
        <w:jc w:val="both"/>
        <w:rPr>
          <w:lang w:val="es-ES_tradnl"/>
        </w:rPr>
      </w:pPr>
      <w:r>
        <w:rPr>
          <w:noProof/>
        </w:rPr>
        <w:pict>
          <v:shape id="_x0000_s1366" type="#_x0000_t202" style="position:absolute;left:0;text-align:left;margin-left:43.85pt;margin-top:4.75pt;width:19.5pt;height:17.4pt;z-index:251630080" stroked="f">
            <v:textbox style="mso-next-textbox:#_x0000_s1366" inset="0,0,0,0">
              <w:txbxContent>
                <w:p w:rsidR="00BF38FD" w:rsidRPr="003B7FDC" w:rsidRDefault="00BF38FD" w:rsidP="00CF49A5">
                  <w:pPr>
                    <w:rPr>
                      <w:vertAlign w:val="subscript"/>
                    </w:rPr>
                  </w:pPr>
                  <w:r w:rsidRPr="003B7FDC">
                    <w:rPr>
                      <w:sz w:val="20"/>
                    </w:rPr>
                    <w:t>V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012BF4">
        <w:rPr>
          <w:lang w:val="es-ES_tradnl"/>
        </w:rPr>
        <w:t>Q = Q</w:t>
      </w:r>
      <w:r w:rsidR="007E670C" w:rsidRPr="00ED49F6">
        <w:rPr>
          <w:vertAlign w:val="subscript"/>
          <w:lang w:val="es-ES_tradnl"/>
        </w:rPr>
        <w:t>I</w:t>
      </w:r>
      <w:r w:rsidR="00012BF4">
        <w:rPr>
          <w:lang w:val="es-ES_tradnl"/>
        </w:rPr>
        <w:t xml:space="preserve"> + Q</w:t>
      </w:r>
      <w:r w:rsidR="007E670C" w:rsidRPr="00ED49F6">
        <w:rPr>
          <w:vertAlign w:val="subscript"/>
          <w:lang w:val="es-ES_tradnl"/>
        </w:rPr>
        <w:t>II</w:t>
      </w:r>
      <w:r w:rsidR="00012BF4">
        <w:rPr>
          <w:lang w:val="es-ES_tradnl"/>
        </w:rPr>
        <w:t xml:space="preserve"> = G x [c</w:t>
      </w:r>
      <w:r w:rsidR="00012BF4">
        <w:rPr>
          <w:vertAlign w:val="subscript"/>
          <w:lang w:val="es-ES_tradnl"/>
        </w:rPr>
        <w:t>v</w:t>
      </w:r>
      <w:r w:rsidR="00012BF4">
        <w:rPr>
          <w:lang w:val="es-ES_tradnl"/>
        </w:rPr>
        <w:t xml:space="preserve"> x (T</w:t>
      </w:r>
      <w:r w:rsidR="00012BF4">
        <w:rPr>
          <w:vertAlign w:val="subscript"/>
          <w:lang w:val="es-ES_tradnl"/>
        </w:rPr>
        <w:t>3</w:t>
      </w:r>
      <w:r w:rsidR="00012BF4">
        <w:rPr>
          <w:lang w:val="es-ES_tradnl"/>
        </w:rPr>
        <w:t>-T</w:t>
      </w:r>
      <w:r w:rsidR="00012BF4">
        <w:rPr>
          <w:vertAlign w:val="subscript"/>
          <w:lang w:val="es-ES_tradnl"/>
        </w:rPr>
        <w:t>2</w:t>
      </w:r>
      <w:r w:rsidR="00012BF4">
        <w:rPr>
          <w:lang w:val="es-ES_tradnl"/>
        </w:rPr>
        <w:t>) + c</w:t>
      </w:r>
      <w:r w:rsidR="00012BF4">
        <w:rPr>
          <w:vertAlign w:val="subscript"/>
          <w:lang w:val="es-ES_tradnl"/>
        </w:rPr>
        <w:t>p</w:t>
      </w:r>
      <w:r w:rsidR="00012BF4">
        <w:rPr>
          <w:lang w:val="es-ES_tradnl"/>
        </w:rPr>
        <w:t xml:space="preserve"> x (T</w:t>
      </w:r>
      <w:r w:rsidR="00012BF4">
        <w:rPr>
          <w:vertAlign w:val="subscript"/>
          <w:lang w:val="es-ES_tradnl"/>
        </w:rPr>
        <w:t>4</w:t>
      </w:r>
      <w:r w:rsidR="00012BF4">
        <w:rPr>
          <w:lang w:val="es-ES_tradnl"/>
        </w:rPr>
        <w:t xml:space="preserve"> – T</w:t>
      </w:r>
      <w:r w:rsidR="00012BF4">
        <w:rPr>
          <w:vertAlign w:val="subscript"/>
          <w:lang w:val="es-ES_tradnl"/>
        </w:rPr>
        <w:t>3</w:t>
      </w:r>
      <w:r w:rsidR="00012BF4">
        <w:rPr>
          <w:lang w:val="es-ES_tradnl"/>
        </w:rPr>
        <w:t>)</w:t>
      </w:r>
    </w:p>
    <w:p w:rsidR="00012BF4" w:rsidRDefault="007B370C">
      <w:pPr>
        <w:spacing w:line="360" w:lineRule="auto"/>
        <w:ind w:left="5103"/>
        <w:jc w:val="both"/>
      </w:pPr>
      <w:r>
        <w:rPr>
          <w:noProof/>
        </w:rPr>
        <w:pict>
          <v:line id="_x0000_s1373" style="position:absolute;left:0;text-align:left;z-index:251632128" from="37.35pt,-.05pt" to="73.35pt,-.05pt"/>
        </w:pict>
      </w:r>
      <w:r>
        <w:rPr>
          <w:noProof/>
        </w:rPr>
        <w:pict>
          <v:shape id="_x0000_s1367" type="#_x0000_t202" style="position:absolute;left:0;text-align:left;margin-left:73.35pt;margin-top:17.95pt;width:19.5pt;height:17.4pt;z-index:251631104" stroked="f">
            <v:textbox style="mso-next-textbox:#_x0000_s1367" inset="0,0,0,0">
              <w:txbxContent>
                <w:p w:rsidR="00BF38FD" w:rsidRPr="003B7FDC" w:rsidRDefault="00BF38FD" w:rsidP="00CF49A5">
                  <w:pPr>
                    <w:rPr>
                      <w:vertAlign w:val="subscript"/>
                    </w:rPr>
                  </w:pPr>
                  <w:r w:rsidRPr="003B7FDC">
                    <w:rPr>
                      <w:sz w:val="20"/>
                    </w:rPr>
                    <w:t>V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012BF4">
        <w:t>Q = (U</w:t>
      </w:r>
      <w:r w:rsidR="00012BF4">
        <w:rPr>
          <w:vertAlign w:val="subscript"/>
        </w:rPr>
        <w:t>3</w:t>
      </w:r>
      <w:r w:rsidR="00012BF4">
        <w:t xml:space="preserve"> – U</w:t>
      </w:r>
      <w:r w:rsidR="00012BF4">
        <w:rPr>
          <w:vertAlign w:val="subscript"/>
        </w:rPr>
        <w:t>2</w:t>
      </w:r>
      <w:r w:rsidR="00012BF4">
        <w:t>) + (H</w:t>
      </w:r>
      <w:r w:rsidR="00012BF4">
        <w:rPr>
          <w:vertAlign w:val="subscript"/>
        </w:rPr>
        <w:t>4</w:t>
      </w:r>
      <w:r w:rsidR="00012BF4">
        <w:t xml:space="preserve"> – H</w:t>
      </w:r>
      <w:r w:rsidR="00012BF4">
        <w:rPr>
          <w:vertAlign w:val="subscript"/>
        </w:rPr>
        <w:t>3</w:t>
      </w:r>
      <w:r w:rsidR="00012BF4">
        <w:t>)</w:t>
      </w:r>
    </w:p>
    <w:p w:rsidR="00012BF4" w:rsidRDefault="007B370C">
      <w:pPr>
        <w:spacing w:line="360" w:lineRule="auto"/>
        <w:ind w:left="5103"/>
        <w:jc w:val="both"/>
      </w:pPr>
      <w:r>
        <w:rPr>
          <w:noProof/>
        </w:rPr>
        <w:pict>
          <v:line id="_x0000_s1375" style="position:absolute;left:0;text-align:left;flip:y;z-index:251633152" from="38.85pt,15.25pt" to="127.35pt,15.25pt"/>
        </w:pict>
      </w:r>
      <w:r>
        <w:rPr>
          <w:noProof/>
        </w:rPr>
        <w:pict>
          <v:line id="_x0000_s1377" style="position:absolute;left:0;text-align:left;flip:y;z-index:251635200" from="127.35pt,6.25pt" to="127.85pt,15.25pt"/>
        </w:pict>
      </w:r>
      <w:r w:rsidR="00012BF4">
        <w:rPr>
          <w:sz w:val="32"/>
        </w:rPr>
        <w:sym w:font="Symbol" w:char="F068"/>
      </w:r>
      <w:r w:rsidR="00012BF4">
        <w:rPr>
          <w:sz w:val="32"/>
          <w:vertAlign w:val="subscript"/>
        </w:rPr>
        <w:t>ti</w:t>
      </w:r>
      <w:r w:rsidR="00012BF4">
        <w:t xml:space="preserve"> = </w:t>
      </w:r>
      <w:r w:rsidR="00695D35" w:rsidRPr="00380DDA">
        <w:rPr>
          <w:position w:val="-30"/>
        </w:rPr>
        <w:object w:dxaOrig="2299" w:dyaOrig="680">
          <v:shape id="_x0000_i1037" type="#_x0000_t75" style="width:115.2pt;height:34pt" o:ole="" fillcolor="window">
            <v:imagedata r:id="rId39" o:title=""/>
          </v:shape>
          <o:OLEObject Type="Embed" ProgID="Equation.3" ShapeID="_x0000_i1037" DrawAspect="Content" ObjectID="_1600600074" r:id="rId40"/>
        </w:object>
      </w:r>
    </w:p>
    <w:p w:rsidR="00CF49A5" w:rsidRDefault="00CF49A5">
      <w:pPr>
        <w:pStyle w:val="Corpodetexto3"/>
      </w:pPr>
    </w:p>
    <w:p w:rsidR="00012BF4" w:rsidRDefault="00012BF4">
      <w:pPr>
        <w:pStyle w:val="Corpodetexto3"/>
      </w:pPr>
      <w:r>
        <w:t>Para simplificar o entendimento, faremos:</w:t>
      </w:r>
    </w:p>
    <w:p w:rsidR="00012BF4" w:rsidRDefault="007B370C">
      <w:pPr>
        <w:spacing w:line="360" w:lineRule="auto"/>
        <w:jc w:val="both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324" type="#_x0000_t88" style="position:absolute;left:0;text-align:left;margin-left:64.35pt;margin-top:2.75pt;width:27pt;height:2in;z-index:251614720" o:allowincell="f" strokeweight="1.5pt"/>
        </w:pict>
      </w:r>
      <w:r w:rsidR="00012BF4">
        <w:t>r</w:t>
      </w:r>
      <w:r w:rsidR="00012BF4">
        <w:rPr>
          <w:vertAlign w:val="subscript"/>
        </w:rPr>
        <w:t>v</w:t>
      </w:r>
      <w:r w:rsidR="00012BF4">
        <w:t xml:space="preserve"> = </w:t>
      </w:r>
      <w:r w:rsidR="00012BF4" w:rsidRPr="00D0398A">
        <w:rPr>
          <w:position w:val="-30"/>
        </w:rPr>
        <w:object w:dxaOrig="380" w:dyaOrig="680">
          <v:shape id="_x0000_i1038" type="#_x0000_t75" style="width:19pt;height:34pt" o:ole="" fillcolor="window">
            <v:imagedata r:id="rId34" o:title=""/>
          </v:shape>
          <o:OLEObject Type="Embed" ProgID="Equation.3" ShapeID="_x0000_i1038" DrawAspect="Content" ObjectID="_1600600075" r:id="rId41"/>
        </w:object>
      </w:r>
    </w:p>
    <w:p w:rsidR="00012BF4" w:rsidRDefault="007B370C">
      <w:pPr>
        <w:spacing w:line="360" w:lineRule="auto"/>
        <w:jc w:val="both"/>
      </w:pPr>
      <w:r w:rsidRPr="007B370C">
        <w:rPr>
          <w:noProof/>
          <w:sz w:val="32"/>
        </w:rPr>
        <w:pict>
          <v:shape id="_x0000_s1325" type="#_x0000_t202" style="position:absolute;left:0;text-align:left;margin-left:94.5pt;margin-top:12.25pt;width:252pt;height:51.4pt;z-index:251615744" o:allowincell="f" stroked="f">
            <v:textbox>
              <w:txbxContent>
                <w:p w:rsidR="00BF38FD" w:rsidRDefault="00BF38FD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sym w:font="Symbol" w:char="F068"/>
                  </w:r>
                  <w:r>
                    <w:rPr>
                      <w:sz w:val="32"/>
                      <w:vertAlign w:val="subscript"/>
                    </w:rPr>
                    <w:t>ti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 xml:space="preserve">= </w:t>
                  </w:r>
                  <w:r w:rsidRPr="00380DDA">
                    <w:rPr>
                      <w:position w:val="-32"/>
                    </w:rPr>
                    <w:object w:dxaOrig="2580" w:dyaOrig="740">
                      <v:shape id="_x0000_i1085" type="#_x0000_t75" style="width:129pt;height:36.85pt" o:ole="" fillcolor="window">
                        <v:imagedata r:id="rId42" o:title=""/>
                      </v:shape>
                      <o:OLEObject Type="Embed" ProgID="Equation.3" ShapeID="_x0000_i1085" DrawAspect="Content" ObjectID="_1600600122" r:id="rId43"/>
                    </w:object>
                  </w:r>
                </w:p>
              </w:txbxContent>
            </v:textbox>
          </v:shape>
        </w:pict>
      </w:r>
      <w:r w:rsidR="00012BF4">
        <w:rPr>
          <w:sz w:val="32"/>
        </w:rPr>
        <w:sym w:font="Symbol" w:char="F064"/>
      </w:r>
      <w:r w:rsidR="00012BF4">
        <w:t xml:space="preserve"> = </w:t>
      </w:r>
      <w:r w:rsidR="00380DDA" w:rsidRPr="00380DDA">
        <w:rPr>
          <w:position w:val="-30"/>
        </w:rPr>
        <w:object w:dxaOrig="800" w:dyaOrig="680">
          <v:shape id="_x0000_i1039" type="#_x0000_t75" style="width:39.75pt;height:34pt" o:ole="" fillcolor="window">
            <v:imagedata r:id="rId44" o:title=""/>
          </v:shape>
          <o:OLEObject Type="Embed" ProgID="Equation.3" ShapeID="_x0000_i1039" DrawAspect="Content" ObjectID="_1600600076" r:id="rId45"/>
        </w:object>
      </w:r>
    </w:p>
    <w:p w:rsidR="00012BF4" w:rsidRDefault="00012BF4">
      <w:pPr>
        <w:spacing w:line="360" w:lineRule="auto"/>
        <w:jc w:val="both"/>
      </w:pPr>
      <w:r>
        <w:rPr>
          <w:sz w:val="32"/>
        </w:rPr>
        <w:sym w:font="Symbol" w:char="F06A"/>
      </w:r>
      <w:r>
        <w:t xml:space="preserve"> = </w:t>
      </w:r>
      <w:r w:rsidR="00396FE1" w:rsidRPr="00380DDA">
        <w:rPr>
          <w:position w:val="-30"/>
        </w:rPr>
        <w:object w:dxaOrig="820" w:dyaOrig="680">
          <v:shape id="_x0000_i1040" type="#_x0000_t75" style="width:40.9pt;height:34pt" o:ole="" fillcolor="window">
            <v:imagedata r:id="rId46" o:title=""/>
          </v:shape>
          <o:OLEObject Type="Embed" ProgID="Equation.3" ShapeID="_x0000_i1040" DrawAspect="Content" ObjectID="_1600600077" r:id="rId47"/>
        </w:object>
      </w:r>
    </w:p>
    <w:p w:rsidR="00012BF4" w:rsidRDefault="00012BF4">
      <w:pPr>
        <w:spacing w:line="360" w:lineRule="auto"/>
        <w:jc w:val="both"/>
      </w:pPr>
      <w:r>
        <w:t>V</w:t>
      </w:r>
      <w:r>
        <w:rPr>
          <w:vertAlign w:val="subscript"/>
        </w:rPr>
        <w:t>3</w:t>
      </w:r>
      <w:r>
        <w:t xml:space="preserve"> = V</w:t>
      </w:r>
      <w:r>
        <w:rPr>
          <w:vertAlign w:val="subscript"/>
        </w:rPr>
        <w:t>2</w:t>
      </w:r>
    </w:p>
    <w:p w:rsidR="0004725B" w:rsidRDefault="0004725B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p w:rsidR="00012BF4" w:rsidRPr="0004725B" w:rsidRDefault="00012BF4">
      <w:pPr>
        <w:spacing w:line="360" w:lineRule="auto"/>
        <w:jc w:val="both"/>
        <w:rPr>
          <w:lang w:val="de-DE"/>
        </w:rPr>
      </w:pPr>
      <w:r>
        <w:rPr>
          <w:b/>
        </w:rPr>
        <w:lastRenderedPageBreak/>
        <w:sym w:font="Symbol" w:char="F0AE"/>
      </w:r>
      <w:r w:rsidRPr="0004725B">
        <w:rPr>
          <w:lang w:val="de-DE"/>
        </w:rPr>
        <w:t>Para Q</w:t>
      </w:r>
      <w:r w:rsidR="007E670C" w:rsidRPr="000F4B0E">
        <w:rPr>
          <w:vertAlign w:val="subscript"/>
          <w:lang w:val="de-DE"/>
        </w:rPr>
        <w:t>I</w:t>
      </w:r>
      <w:r w:rsidRPr="0004725B">
        <w:rPr>
          <w:lang w:val="de-DE"/>
        </w:rPr>
        <w:t>= 0</w:t>
      </w:r>
      <w:r w:rsidRPr="0004725B">
        <w:rPr>
          <w:lang w:val="de-DE"/>
        </w:rPr>
        <w:tab/>
      </w:r>
      <w:r w:rsidRPr="0004725B">
        <w:rPr>
          <w:lang w:val="de-DE"/>
        </w:rPr>
        <w:tab/>
        <w:t xml:space="preserve"> T</w:t>
      </w:r>
      <w:r w:rsidRPr="0004725B">
        <w:rPr>
          <w:vertAlign w:val="subscript"/>
          <w:lang w:val="de-DE"/>
        </w:rPr>
        <w:t>3</w:t>
      </w:r>
      <w:r w:rsidRPr="0004725B">
        <w:rPr>
          <w:lang w:val="de-DE"/>
        </w:rPr>
        <w:t xml:space="preserve"> = T</w:t>
      </w:r>
      <w:r w:rsidRPr="0004725B">
        <w:rPr>
          <w:vertAlign w:val="subscript"/>
          <w:lang w:val="de-DE"/>
        </w:rPr>
        <w:t>2</w:t>
      </w:r>
      <w:r w:rsidRPr="0004725B">
        <w:rPr>
          <w:lang w:val="de-DE"/>
        </w:rPr>
        <w:t>,</w:t>
      </w:r>
      <w:r w:rsidRPr="0004725B">
        <w:rPr>
          <w:lang w:val="de-DE"/>
        </w:rPr>
        <w:tab/>
        <w:t xml:space="preserve"> p</w:t>
      </w:r>
      <w:r w:rsidRPr="0004725B">
        <w:rPr>
          <w:vertAlign w:val="subscript"/>
          <w:lang w:val="de-DE"/>
        </w:rPr>
        <w:t>3</w:t>
      </w:r>
      <w:r w:rsidRPr="0004725B">
        <w:rPr>
          <w:lang w:val="de-DE"/>
        </w:rPr>
        <w:t xml:space="preserve"> = p</w:t>
      </w:r>
      <w:r w:rsidRPr="0004725B">
        <w:rPr>
          <w:vertAlign w:val="subscript"/>
          <w:lang w:val="de-DE"/>
        </w:rPr>
        <w:t>2</w:t>
      </w:r>
      <w:r w:rsidRPr="0004725B">
        <w:rPr>
          <w:vertAlign w:val="subscript"/>
          <w:lang w:val="de-DE"/>
        </w:rPr>
        <w:tab/>
      </w:r>
      <w:r w:rsidRPr="0004725B">
        <w:rPr>
          <w:lang w:val="de-DE"/>
        </w:rPr>
        <w:t>e</w:t>
      </w:r>
      <w:r w:rsidRPr="0004725B">
        <w:rPr>
          <w:lang w:val="de-DE"/>
        </w:rPr>
        <w:tab/>
      </w:r>
      <w:r>
        <w:rPr>
          <w:sz w:val="32"/>
        </w:rPr>
        <w:sym w:font="Symbol" w:char="F064"/>
      </w:r>
      <w:r w:rsidRPr="0004725B">
        <w:rPr>
          <w:lang w:val="de-DE"/>
        </w:rPr>
        <w:t xml:space="preserve"> = 1</w:t>
      </w:r>
    </w:p>
    <w:p w:rsidR="0004725B" w:rsidRPr="0004725B" w:rsidRDefault="0004725B">
      <w:pPr>
        <w:spacing w:line="360" w:lineRule="auto"/>
        <w:jc w:val="both"/>
        <w:rPr>
          <w:lang w:val="de-DE"/>
        </w:rPr>
      </w:pPr>
    </w:p>
    <w:p w:rsidR="00012BF4" w:rsidRPr="0004725B" w:rsidRDefault="00012BF4" w:rsidP="002904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1" w:right="3827"/>
        <w:jc w:val="both"/>
        <w:rPr>
          <w:b/>
          <w:lang w:val="de-DE"/>
        </w:rPr>
      </w:pPr>
      <w:r>
        <w:rPr>
          <w:sz w:val="32"/>
        </w:rPr>
        <w:sym w:font="Symbol" w:char="F068"/>
      </w:r>
      <w:r w:rsidRPr="0004725B">
        <w:rPr>
          <w:sz w:val="32"/>
          <w:vertAlign w:val="subscript"/>
          <w:lang w:val="de-DE"/>
        </w:rPr>
        <w:t>t</w:t>
      </w:r>
      <w:r w:rsidRPr="0004725B">
        <w:rPr>
          <w:sz w:val="28"/>
          <w:lang w:val="de-DE"/>
        </w:rPr>
        <w:t xml:space="preserve"> </w:t>
      </w:r>
      <w:r w:rsidRPr="0004725B">
        <w:rPr>
          <w:lang w:val="de-DE"/>
        </w:rPr>
        <w:t xml:space="preserve">= </w:t>
      </w:r>
      <w:r w:rsidR="00380DDA" w:rsidRPr="00380DDA">
        <w:rPr>
          <w:position w:val="-32"/>
        </w:rPr>
        <w:object w:dxaOrig="1719" w:dyaOrig="740">
          <v:shape id="_x0000_i1084" type="#_x0000_t75" style="width:85.8pt;height:36.85pt" o:ole="" fillcolor="window">
            <v:imagedata r:id="rId48" o:title=""/>
          </v:shape>
          <o:OLEObject Type="Embed" ProgID="Equation.3" ShapeID="_x0000_i1084" DrawAspect="Content" ObjectID="_1600600078" r:id="rId49"/>
        </w:object>
      </w:r>
      <w:r w:rsidRPr="0004725B">
        <w:rPr>
          <w:lang w:val="de-DE"/>
        </w:rPr>
        <w:tab/>
      </w:r>
      <w:r w:rsidRPr="0004725B">
        <w:rPr>
          <w:lang w:val="de-DE"/>
        </w:rPr>
        <w:tab/>
      </w:r>
      <w:r w:rsidRPr="0004725B">
        <w:rPr>
          <w:b/>
          <w:lang w:val="de-DE"/>
        </w:rPr>
        <w:t>Diesel</w:t>
      </w:r>
    </w:p>
    <w:p w:rsidR="00012BF4" w:rsidRPr="0004725B" w:rsidRDefault="003D2D69">
      <w:pPr>
        <w:spacing w:line="360" w:lineRule="auto"/>
        <w:jc w:val="both"/>
        <w:rPr>
          <w:b/>
          <w:lang w:val="de-DE"/>
        </w:rPr>
      </w:pPr>
      <w:r w:rsidRPr="0004725B">
        <w:rPr>
          <w:lang w:val="de-DE"/>
        </w:rPr>
        <w:t>2</w:t>
      </w:r>
    </w:p>
    <w:p w:rsidR="00012BF4" w:rsidRDefault="00012BF4">
      <w:pPr>
        <w:spacing w:line="360" w:lineRule="auto"/>
        <w:jc w:val="both"/>
      </w:pPr>
      <w:r>
        <w:rPr>
          <w:b/>
        </w:rPr>
        <w:sym w:font="Symbol" w:char="F0AE"/>
      </w:r>
      <w:r>
        <w:t>Para Q</w:t>
      </w:r>
      <w:r w:rsidR="007E670C" w:rsidRPr="00ED49F6">
        <w:rPr>
          <w:vertAlign w:val="subscript"/>
        </w:rPr>
        <w:t>II</w:t>
      </w:r>
      <w:r>
        <w:t>= 0</w:t>
      </w:r>
      <w:r>
        <w:tab/>
      </w:r>
      <w:r>
        <w:tab/>
        <w:t xml:space="preserve"> T</w:t>
      </w:r>
      <w:r>
        <w:rPr>
          <w:vertAlign w:val="subscript"/>
        </w:rPr>
        <w:t>4</w:t>
      </w:r>
      <w:r>
        <w:t xml:space="preserve"> = T</w:t>
      </w:r>
      <w:r>
        <w:rPr>
          <w:vertAlign w:val="subscript"/>
        </w:rPr>
        <w:t>3</w:t>
      </w:r>
      <w:r>
        <w:t>,</w:t>
      </w:r>
      <w:r>
        <w:tab/>
        <w:t xml:space="preserve"> V</w:t>
      </w:r>
      <w:r>
        <w:rPr>
          <w:vertAlign w:val="subscript"/>
        </w:rPr>
        <w:t>4</w:t>
      </w:r>
      <w:r>
        <w:t xml:space="preserve"> = V</w:t>
      </w:r>
      <w:r>
        <w:rPr>
          <w:vertAlign w:val="subscript"/>
        </w:rPr>
        <w:t>3</w:t>
      </w:r>
      <w:r>
        <w:tab/>
        <w:t>e</w:t>
      </w:r>
      <w:r>
        <w:tab/>
      </w:r>
      <w:r>
        <w:rPr>
          <w:sz w:val="32"/>
        </w:rPr>
        <w:sym w:font="Symbol" w:char="F06A"/>
      </w:r>
      <w:r>
        <w:t xml:space="preserve"> = 1</w:t>
      </w:r>
    </w:p>
    <w:p w:rsidR="00012BF4" w:rsidRDefault="00012BF4">
      <w:pPr>
        <w:spacing w:line="360" w:lineRule="auto"/>
        <w:jc w:val="both"/>
      </w:pPr>
    </w:p>
    <w:p w:rsidR="00012BF4" w:rsidRDefault="00012BF4" w:rsidP="002904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268" w:right="4677"/>
        <w:jc w:val="both"/>
        <w:rPr>
          <w:b/>
        </w:rPr>
      </w:pPr>
      <w:r>
        <w:rPr>
          <w:sz w:val="32"/>
        </w:rPr>
        <w:sym w:font="Symbol" w:char="F068"/>
      </w:r>
      <w:r>
        <w:rPr>
          <w:sz w:val="32"/>
          <w:vertAlign w:val="subscript"/>
        </w:rPr>
        <w:t>t</w:t>
      </w:r>
      <w:r>
        <w:rPr>
          <w:sz w:val="28"/>
        </w:rPr>
        <w:t xml:space="preserve"> </w:t>
      </w:r>
      <w:r>
        <w:t xml:space="preserve">= </w:t>
      </w:r>
      <w:r w:rsidR="00094958" w:rsidRPr="00380DDA">
        <w:rPr>
          <w:position w:val="-32"/>
        </w:rPr>
        <w:object w:dxaOrig="820" w:dyaOrig="700">
          <v:shape id="_x0000_i1041" type="#_x0000_t75" style="width:40.9pt;height:35.15pt" o:ole="" fillcolor="window">
            <v:imagedata r:id="rId50" o:title=""/>
          </v:shape>
          <o:OLEObject Type="Embed" ProgID="Equation.3" ShapeID="_x0000_i1041" DrawAspect="Content" ObjectID="_1600600079" r:id="rId51"/>
        </w:object>
      </w:r>
      <w:r>
        <w:tab/>
      </w:r>
      <w:r>
        <w:rPr>
          <w:b/>
        </w:rPr>
        <w:t>Otto</w:t>
      </w:r>
    </w:p>
    <w:p w:rsidR="00012BF4" w:rsidRDefault="00012BF4">
      <w:pPr>
        <w:spacing w:line="360" w:lineRule="auto"/>
        <w:jc w:val="both"/>
      </w:pPr>
    </w:p>
    <w:p w:rsidR="00012BF4" w:rsidRDefault="00012BF4">
      <w:pPr>
        <w:numPr>
          <w:ilvl w:val="0"/>
          <w:numId w:val="27"/>
        </w:numPr>
        <w:spacing w:line="360" w:lineRule="auto"/>
        <w:jc w:val="both"/>
      </w:pPr>
      <w:r>
        <w:rPr>
          <w:b/>
          <w:u w:val="single"/>
        </w:rPr>
        <w:t>Comparação entre os três ciclos</w:t>
      </w:r>
      <w:r>
        <w:rPr>
          <w:b/>
        </w:rPr>
        <w:t>:-</w:t>
      </w:r>
    </w:p>
    <w:p w:rsidR="00012BF4" w:rsidRDefault="007B370C">
      <w:pPr>
        <w:numPr>
          <w:ilvl w:val="0"/>
          <w:numId w:val="30"/>
        </w:numPr>
        <w:spacing w:line="360" w:lineRule="auto"/>
        <w:jc w:val="both"/>
      </w:pPr>
      <w:r w:rsidRPr="007B370C">
        <w:rPr>
          <w:noProof/>
          <w:sz w:val="32"/>
        </w:rPr>
        <w:pict>
          <v:shape id="_x0000_s1332" type="#_x0000_t202" style="position:absolute;left:0;text-align:left;margin-left:298.35pt;margin-top:2.15pt;width:214.5pt;height:131.8pt;z-index:251618816;mso-wrap-style:none" o:allowincell="f" stroked="f">
            <v:textbox style="mso-fit-shape-to-text:t">
              <w:txbxContent>
                <w:p w:rsidR="00BF38FD" w:rsidRPr="0004725B" w:rsidRDefault="00BF38FD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b/>
                      <w:sz w:val="36"/>
                    </w:rPr>
                  </w:pPr>
                  <w:r>
                    <w:rPr>
                      <w:b/>
                      <w:noProof/>
                      <w:color w:val="FF0000"/>
                      <w:sz w:val="36"/>
                    </w:rPr>
                    <w:drawing>
                      <wp:inline distT="0" distB="0" distL="0" distR="0">
                        <wp:extent cx="2538095" cy="1579880"/>
                        <wp:effectExtent l="19050" t="0" r="0" b="0"/>
                        <wp:docPr id="68" name="Imagem 68" descr="3cicl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3cicl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8095" cy="1579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2BF4">
        <w:t>Conservando-se r</w:t>
      </w:r>
      <w:r w:rsidR="00012BF4">
        <w:rPr>
          <w:vertAlign w:val="subscript"/>
        </w:rPr>
        <w:t>v</w:t>
      </w:r>
      <w:r w:rsidR="00012BF4">
        <w:t xml:space="preserve"> e Q constantes, demonstra-se que:</w:t>
      </w:r>
    </w:p>
    <w:p w:rsidR="00012BF4" w:rsidRDefault="00012BF4">
      <w:pPr>
        <w:spacing w:line="360" w:lineRule="auto"/>
        <w:jc w:val="both"/>
        <w:rPr>
          <w:vertAlign w:val="subscript"/>
          <w:lang w:val="es-ES_tradnl"/>
        </w:rPr>
      </w:pPr>
      <w:r>
        <w:rPr>
          <w:sz w:val="32"/>
          <w:lang w:val="es-ES_tradnl"/>
        </w:rPr>
        <w:t>Q</w:t>
      </w:r>
      <w:r>
        <w:rPr>
          <w:vertAlign w:val="subscript"/>
          <w:lang w:val="es-ES_tradnl"/>
        </w:rPr>
        <w:t>0 Otto</w:t>
      </w:r>
      <w:r>
        <w:rPr>
          <w:lang w:val="es-ES_tradnl"/>
        </w:rPr>
        <w:t xml:space="preserve"> </w:t>
      </w:r>
      <w:r>
        <w:sym w:font="Symbol" w:char="F03C"/>
      </w:r>
      <w:r>
        <w:rPr>
          <w:lang w:val="es-ES_tradnl"/>
        </w:rPr>
        <w:t xml:space="preserve"> </w:t>
      </w:r>
      <w:r>
        <w:rPr>
          <w:sz w:val="32"/>
          <w:lang w:val="es-ES_tradnl"/>
        </w:rPr>
        <w:t>Q</w:t>
      </w:r>
      <w:r>
        <w:rPr>
          <w:vertAlign w:val="subscript"/>
          <w:lang w:val="es-ES_tradnl"/>
        </w:rPr>
        <w:t>0 misto</w:t>
      </w:r>
      <w:r>
        <w:rPr>
          <w:lang w:val="es-ES_tradnl"/>
        </w:rPr>
        <w:t xml:space="preserve"> </w:t>
      </w:r>
      <w:r>
        <w:sym w:font="Symbol" w:char="F03C"/>
      </w:r>
      <w:r>
        <w:rPr>
          <w:lang w:val="es-ES_tradnl"/>
        </w:rPr>
        <w:t xml:space="preserve"> </w:t>
      </w:r>
      <w:r>
        <w:rPr>
          <w:sz w:val="32"/>
          <w:lang w:val="es-ES_tradnl"/>
        </w:rPr>
        <w:t>Q</w:t>
      </w:r>
      <w:r>
        <w:rPr>
          <w:vertAlign w:val="subscript"/>
          <w:lang w:val="es-ES_tradnl"/>
        </w:rPr>
        <w:t>0diesel</w:t>
      </w:r>
    </w:p>
    <w:p w:rsidR="00012BF4" w:rsidRPr="00094958" w:rsidRDefault="007B370C">
      <w:pPr>
        <w:spacing w:line="360" w:lineRule="auto"/>
        <w:jc w:val="both"/>
      </w:pPr>
      <w:r>
        <w:rPr>
          <w:noProof/>
        </w:rPr>
        <w:pict>
          <v:shape id="_x0000_s1461" type="#_x0000_t32" style="position:absolute;left:0;text-align:left;margin-left:315pt;margin-top:29.05pt;width:11.75pt;height:6.85pt;flip:y;z-index:251678208" o:connectortype="straight" strokeweight=".5pt"/>
        </w:pict>
      </w:r>
      <w:r>
        <w:rPr>
          <w:noProof/>
        </w:rPr>
        <w:pict>
          <v:shape id="_x0000_s1456" type="#_x0000_t32" style="position:absolute;left:0;text-align:left;margin-left:309.4pt;margin-top:32.15pt;width:44.7pt;height:.05pt;z-index:251674112" o:connectortype="straight"/>
        </w:pict>
      </w:r>
      <w:r w:rsidRPr="007B370C">
        <w:rPr>
          <w:noProof/>
          <w:sz w:val="32"/>
        </w:rPr>
        <w:pict>
          <v:shape id="_x0000_s1462" type="#_x0000_t32" style="position:absolute;left:0;text-align:left;margin-left:339.9pt;margin-top:28.6pt;width:11.75pt;height:6.85pt;flip:y;z-index:251679232" o:connectortype="straight" strokeweight=".5pt"/>
        </w:pict>
      </w:r>
      <w:r>
        <w:rPr>
          <w:noProof/>
        </w:rPr>
        <w:pict>
          <v:shape id="_x0000_s1453" type="#_x0000_t202" style="position:absolute;left:0;text-align:left;margin-left:323.85pt;margin-top:16.35pt;width:17.85pt;height:12.25pt;z-index:251671040" strokecolor="white">
            <v:textbox style="mso-next-textbox:#_x0000_s1453;mso-fit-shape-to-text:t" inset="0,0,0,0">
              <w:txbxContent>
                <w:p w:rsidR="00BF38FD" w:rsidRPr="00094958" w:rsidRDefault="00BF38FD" w:rsidP="00094958">
                  <w:pPr>
                    <w:rPr>
                      <w:sz w:val="20"/>
                      <w:vertAlign w:val="subscript"/>
                    </w:rPr>
                  </w:pPr>
                  <w:r w:rsidRPr="00094958">
                    <w:rPr>
                      <w:sz w:val="20"/>
                    </w:rPr>
                    <w:t>V</w:t>
                  </w:r>
                  <w:r>
                    <w:rPr>
                      <w:sz w:val="20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012BF4">
        <w:rPr>
          <w:sz w:val="32"/>
        </w:rPr>
        <w:sym w:font="Symbol" w:char="F068"/>
      </w:r>
      <w:r w:rsidR="00012BF4">
        <w:rPr>
          <w:sz w:val="32"/>
          <w:vertAlign w:val="subscript"/>
        </w:rPr>
        <w:t>ti</w:t>
      </w:r>
      <w:r w:rsidR="00012BF4">
        <w:rPr>
          <w:vertAlign w:val="subscript"/>
        </w:rPr>
        <w:t xml:space="preserve"> Otto</w:t>
      </w:r>
      <w:r w:rsidR="00012BF4">
        <w:t xml:space="preserve"> </w:t>
      </w:r>
      <w:r w:rsidR="00012BF4">
        <w:sym w:font="Symbol" w:char="F03E"/>
      </w:r>
      <w:r w:rsidR="00012BF4">
        <w:t xml:space="preserve"> </w:t>
      </w:r>
      <w:r w:rsidR="00012BF4">
        <w:rPr>
          <w:sz w:val="32"/>
        </w:rPr>
        <w:sym w:font="Symbol" w:char="F068"/>
      </w:r>
      <w:r w:rsidR="00012BF4">
        <w:rPr>
          <w:sz w:val="32"/>
          <w:vertAlign w:val="subscript"/>
        </w:rPr>
        <w:t>ti</w:t>
      </w:r>
      <w:r w:rsidR="00012BF4">
        <w:rPr>
          <w:vertAlign w:val="subscript"/>
        </w:rPr>
        <w:t xml:space="preserve"> misto</w:t>
      </w:r>
      <w:r w:rsidR="00012BF4">
        <w:t xml:space="preserve"> </w:t>
      </w:r>
      <w:r w:rsidR="00012BF4">
        <w:sym w:font="Symbol" w:char="F03E"/>
      </w:r>
      <w:r w:rsidR="00012BF4">
        <w:t xml:space="preserve"> </w:t>
      </w:r>
      <w:r w:rsidR="00012BF4">
        <w:rPr>
          <w:sz w:val="32"/>
        </w:rPr>
        <w:sym w:font="Symbol" w:char="F068"/>
      </w:r>
      <w:r w:rsidR="00012BF4">
        <w:rPr>
          <w:sz w:val="32"/>
          <w:vertAlign w:val="subscript"/>
        </w:rPr>
        <w:t>ti</w:t>
      </w:r>
      <w:r w:rsidR="00012BF4">
        <w:rPr>
          <w:vertAlign w:val="subscript"/>
        </w:rPr>
        <w:t xml:space="preserve"> Diesel</w:t>
      </w:r>
      <w:r w:rsidR="00094958">
        <w:rPr>
          <w:vertAlign w:val="subscript"/>
        </w:rPr>
        <w:tab/>
      </w:r>
      <w:r w:rsidR="00094958">
        <w:rPr>
          <w:vertAlign w:val="subscript"/>
        </w:rPr>
        <w:tab/>
      </w:r>
      <w:r w:rsidR="00094958" w:rsidRPr="00094958">
        <w:t>r</w:t>
      </w:r>
      <w:r w:rsidR="00094958">
        <w:rPr>
          <w:vertAlign w:val="subscript"/>
        </w:rPr>
        <w:t>v</w:t>
      </w:r>
      <w:r w:rsidR="00094958">
        <w:t xml:space="preserve"> = </w:t>
      </w:r>
      <w:r w:rsidR="00094958" w:rsidRPr="00094958">
        <w:rPr>
          <w:position w:val="-30"/>
        </w:rPr>
        <w:object w:dxaOrig="460" w:dyaOrig="680">
          <v:shape id="_x0000_i1042" type="#_x0000_t75" style="width:23.05pt;height:34pt" o:ole="" fillcolor="window">
            <v:imagedata r:id="rId53" o:title=""/>
          </v:shape>
          <o:OLEObject Type="Embed" ProgID="Equation.3" ShapeID="_x0000_i1042" DrawAspect="Content" ObjectID="_1600600080" r:id="rId54"/>
        </w:object>
      </w:r>
    </w:p>
    <w:p w:rsidR="00012BF4" w:rsidRDefault="007B370C">
      <w:pPr>
        <w:spacing w:line="360" w:lineRule="auto"/>
        <w:jc w:val="both"/>
      </w:pPr>
      <w:r w:rsidRPr="007B370C">
        <w:rPr>
          <w:noProof/>
          <w:sz w:val="32"/>
        </w:rPr>
        <w:pict>
          <v:shape id="_x0000_s1452" type="#_x0000_t202" style="position:absolute;left:0;text-align:left;margin-left:382.35pt;margin-top:24.95pt;width:28.25pt;height:18.35pt;z-index:251670016" stroked="f">
            <v:textbox>
              <w:txbxContent>
                <w:p w:rsidR="00BF38FD" w:rsidRPr="00094958" w:rsidRDefault="00BF38FD">
                  <w:pPr>
                    <w:rPr>
                      <w:sz w:val="20"/>
                      <w:vertAlign w:val="subscript"/>
                    </w:rPr>
                  </w:pPr>
                  <w:r w:rsidRPr="00094958">
                    <w:rPr>
                      <w:sz w:val="20"/>
                    </w:rPr>
                    <w:t>V</w:t>
                  </w:r>
                  <w:r w:rsidRPr="00094958">
                    <w:rPr>
                      <w:sz w:val="2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012BF4">
        <w:rPr>
          <w:sz w:val="32"/>
        </w:rPr>
        <w:t>N</w:t>
      </w:r>
      <w:r w:rsidR="00012BF4">
        <w:rPr>
          <w:vertAlign w:val="subscript"/>
        </w:rPr>
        <w:t>Otto</w:t>
      </w:r>
      <w:r w:rsidR="00012BF4">
        <w:t xml:space="preserve"> </w:t>
      </w:r>
      <w:r w:rsidR="00012BF4">
        <w:sym w:font="Symbol" w:char="F03E"/>
      </w:r>
      <w:r w:rsidR="00012BF4">
        <w:t xml:space="preserve"> </w:t>
      </w:r>
      <w:r w:rsidR="00012BF4">
        <w:rPr>
          <w:sz w:val="32"/>
        </w:rPr>
        <w:t>N</w:t>
      </w:r>
      <w:r w:rsidR="00012BF4">
        <w:rPr>
          <w:vertAlign w:val="subscript"/>
        </w:rPr>
        <w:t>misto</w:t>
      </w:r>
      <w:r w:rsidR="00012BF4">
        <w:t xml:space="preserve"> </w:t>
      </w:r>
      <w:r w:rsidR="00012BF4">
        <w:sym w:font="Symbol" w:char="F03E"/>
      </w:r>
      <w:r w:rsidR="00012BF4">
        <w:t xml:space="preserve"> </w:t>
      </w:r>
      <w:r w:rsidR="00012BF4">
        <w:rPr>
          <w:sz w:val="32"/>
        </w:rPr>
        <w:t>N</w:t>
      </w:r>
      <w:r w:rsidR="00012BF4">
        <w:rPr>
          <w:vertAlign w:val="subscript"/>
        </w:rPr>
        <w:t>Diesel</w:t>
      </w:r>
    </w:p>
    <w:p w:rsidR="00012BF4" w:rsidRDefault="007B370C">
      <w:pPr>
        <w:spacing w:line="360" w:lineRule="auto"/>
        <w:jc w:val="both"/>
      </w:pPr>
      <w:r w:rsidRPr="007B370C">
        <w:rPr>
          <w:noProof/>
          <w:sz w:val="32"/>
        </w:rPr>
        <w:pict>
          <v:shape id="_x0000_s1460" type="#_x0000_t32" style="position:absolute;left:0;text-align:left;margin-left:453.85pt;margin-top:11.65pt;width:11.75pt;height:6.85pt;flip:y;z-index:251677184" o:connectortype="straight" strokeweight=".5pt"/>
        </w:pict>
      </w:r>
      <w:r>
        <w:rPr>
          <w:noProof/>
        </w:rPr>
        <w:pict>
          <v:shape id="_x0000_s1454" type="#_x0000_t32" style="position:absolute;left:0;text-align:left;margin-left:307.05pt;margin-top:14.25pt;width:162.35pt;height:.25pt;z-index:251672064" o:connectortype="straight"/>
        </w:pict>
      </w:r>
      <w:r>
        <w:rPr>
          <w:noProof/>
        </w:rPr>
        <w:pict>
          <v:shape id="_x0000_s1457" type="#_x0000_t32" style="position:absolute;left:0;text-align:left;margin-left:314.95pt;margin-top:11.35pt;width:11.75pt;height:6.85pt;flip:y;z-index:251675136" o:connectortype="straight" strokeweight=".5pt"/>
        </w:pict>
      </w:r>
      <w:r>
        <w:rPr>
          <w:noProof/>
        </w:rPr>
        <w:pict>
          <v:shape id="_x0000_s1459" type="#_x0000_t32" style="position:absolute;left:0;text-align:left;margin-left:460.65pt;margin-top:1.85pt;width:0;height:17.45pt;z-index:251676160" o:connectortype="straight" strokeweight="1pt"/>
        </w:pict>
      </w:r>
      <w:r>
        <w:rPr>
          <w:noProof/>
        </w:rPr>
        <w:pict>
          <v:shape id="_x0000_s1455" type="#_x0000_t32" style="position:absolute;left:0;text-align:left;margin-left:320.85pt;margin-top:2.9pt;width:0;height:17.45pt;z-index:251673088" o:connectortype="straight" strokeweight="1pt"/>
        </w:pict>
      </w:r>
    </w:p>
    <w:p w:rsidR="0004725B" w:rsidRDefault="0004725B">
      <w:pPr>
        <w:spacing w:line="360" w:lineRule="auto"/>
        <w:jc w:val="both"/>
      </w:pPr>
    </w:p>
    <w:p w:rsidR="00012BF4" w:rsidRDefault="007B370C">
      <w:pPr>
        <w:numPr>
          <w:ilvl w:val="0"/>
          <w:numId w:val="30"/>
        </w:numPr>
        <w:spacing w:line="360" w:lineRule="auto"/>
        <w:jc w:val="both"/>
      </w:pPr>
      <w:r w:rsidRPr="007B370C">
        <w:rPr>
          <w:noProof/>
          <w:sz w:val="32"/>
        </w:rPr>
        <w:pict>
          <v:shape id="_x0000_s1333" type="#_x0000_t202" style="position:absolute;left:0;text-align:left;margin-left:288.9pt;margin-top:11.15pt;width:232.6pt;height:148.05pt;z-index:251619840;mso-wrap-style:none" o:allowincell="f" stroked="f">
            <v:textbox style="mso-fit-shape-to-text:t">
              <w:txbxContent>
                <w:p w:rsidR="00BF38FD" w:rsidRDefault="00BF38FD">
                  <w:r>
                    <w:rPr>
                      <w:noProof/>
                    </w:rPr>
                    <w:drawing>
                      <wp:inline distT="0" distB="0" distL="0" distR="0">
                        <wp:extent cx="2772410" cy="1791970"/>
                        <wp:effectExtent l="19050" t="0" r="8890" b="0"/>
                        <wp:docPr id="69" name="Imagem 69" descr="3ciclo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3ciclo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2410" cy="1791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2BF4">
        <w:t>Conservando-se p</w:t>
      </w:r>
      <w:r w:rsidR="00012BF4">
        <w:rPr>
          <w:vertAlign w:val="subscript"/>
        </w:rPr>
        <w:t>max</w:t>
      </w:r>
      <w:r w:rsidR="00012BF4">
        <w:t xml:space="preserve"> e Q constantes, teremos que:</w:t>
      </w:r>
    </w:p>
    <w:p w:rsidR="00012BF4" w:rsidRDefault="00012BF4">
      <w:pPr>
        <w:spacing w:line="360" w:lineRule="auto"/>
        <w:jc w:val="both"/>
        <w:rPr>
          <w:vertAlign w:val="subscript"/>
          <w:lang w:val="es-ES_tradnl"/>
        </w:rPr>
      </w:pPr>
      <w:r>
        <w:rPr>
          <w:sz w:val="32"/>
          <w:lang w:val="es-ES_tradnl"/>
        </w:rPr>
        <w:t>Q</w:t>
      </w:r>
      <w:r>
        <w:rPr>
          <w:vertAlign w:val="subscript"/>
          <w:lang w:val="es-ES_tradnl"/>
        </w:rPr>
        <w:t>0 Otto</w:t>
      </w:r>
      <w:r>
        <w:rPr>
          <w:lang w:val="es-ES_tradnl"/>
        </w:rPr>
        <w:t xml:space="preserve"> </w:t>
      </w:r>
      <w:r>
        <w:sym w:font="Symbol" w:char="F03E"/>
      </w:r>
      <w:r>
        <w:rPr>
          <w:lang w:val="es-ES_tradnl"/>
        </w:rPr>
        <w:t xml:space="preserve"> </w:t>
      </w:r>
      <w:r>
        <w:rPr>
          <w:sz w:val="32"/>
          <w:lang w:val="es-ES_tradnl"/>
        </w:rPr>
        <w:t>Q</w:t>
      </w:r>
      <w:r>
        <w:rPr>
          <w:vertAlign w:val="subscript"/>
          <w:lang w:val="es-ES_tradnl"/>
        </w:rPr>
        <w:t>0 misto</w:t>
      </w:r>
      <w:r>
        <w:rPr>
          <w:lang w:val="es-ES_tradnl"/>
        </w:rPr>
        <w:t xml:space="preserve"> </w:t>
      </w:r>
      <w:r>
        <w:sym w:font="Symbol" w:char="F03E"/>
      </w:r>
      <w:r>
        <w:rPr>
          <w:lang w:val="es-ES_tradnl"/>
        </w:rPr>
        <w:t xml:space="preserve"> </w:t>
      </w:r>
      <w:r>
        <w:rPr>
          <w:sz w:val="32"/>
          <w:lang w:val="es-ES_tradnl"/>
        </w:rPr>
        <w:t>Q</w:t>
      </w:r>
      <w:r>
        <w:rPr>
          <w:vertAlign w:val="subscript"/>
          <w:lang w:val="es-ES_tradnl"/>
        </w:rPr>
        <w:t>0diesel</w:t>
      </w:r>
    </w:p>
    <w:p w:rsidR="00012BF4" w:rsidRDefault="00012BF4">
      <w:pPr>
        <w:spacing w:line="360" w:lineRule="auto"/>
        <w:jc w:val="both"/>
      </w:pPr>
      <w:r>
        <w:rPr>
          <w:sz w:val="32"/>
        </w:rPr>
        <w:sym w:font="Symbol" w:char="F068"/>
      </w:r>
      <w:r>
        <w:rPr>
          <w:sz w:val="32"/>
          <w:vertAlign w:val="subscript"/>
        </w:rPr>
        <w:t>ti</w:t>
      </w:r>
      <w:r>
        <w:rPr>
          <w:vertAlign w:val="subscript"/>
        </w:rPr>
        <w:t xml:space="preserve"> Otto</w:t>
      </w:r>
      <w:r>
        <w:t xml:space="preserve"> </w:t>
      </w:r>
      <w:r>
        <w:sym w:font="Symbol" w:char="F03C"/>
      </w:r>
      <w:r>
        <w:t xml:space="preserve"> </w:t>
      </w:r>
      <w:r>
        <w:rPr>
          <w:sz w:val="32"/>
        </w:rPr>
        <w:sym w:font="Symbol" w:char="F068"/>
      </w:r>
      <w:r>
        <w:rPr>
          <w:sz w:val="32"/>
          <w:vertAlign w:val="subscript"/>
        </w:rPr>
        <w:t>ti</w:t>
      </w:r>
      <w:r>
        <w:rPr>
          <w:vertAlign w:val="subscript"/>
        </w:rPr>
        <w:t xml:space="preserve"> misto</w:t>
      </w:r>
      <w:r>
        <w:t xml:space="preserve"> </w:t>
      </w:r>
      <w:r>
        <w:sym w:font="Symbol" w:char="F03C"/>
      </w:r>
      <w:r>
        <w:t xml:space="preserve"> </w:t>
      </w:r>
      <w:r>
        <w:rPr>
          <w:sz w:val="32"/>
        </w:rPr>
        <w:sym w:font="Symbol" w:char="F068"/>
      </w:r>
      <w:r>
        <w:rPr>
          <w:sz w:val="32"/>
          <w:vertAlign w:val="subscript"/>
        </w:rPr>
        <w:t>ti</w:t>
      </w:r>
      <w:r>
        <w:rPr>
          <w:vertAlign w:val="subscript"/>
        </w:rPr>
        <w:t xml:space="preserve"> Diesel</w:t>
      </w:r>
    </w:p>
    <w:p w:rsidR="00012BF4" w:rsidRDefault="00012BF4">
      <w:pPr>
        <w:spacing w:line="360" w:lineRule="auto"/>
        <w:jc w:val="both"/>
      </w:pPr>
      <w:r>
        <w:rPr>
          <w:sz w:val="32"/>
        </w:rPr>
        <w:t>N</w:t>
      </w:r>
      <w:r>
        <w:rPr>
          <w:vertAlign w:val="subscript"/>
        </w:rPr>
        <w:t>Otto</w:t>
      </w:r>
      <w:r>
        <w:t xml:space="preserve"> </w:t>
      </w:r>
      <w:r>
        <w:sym w:font="Symbol" w:char="F03C"/>
      </w:r>
      <w:r>
        <w:t xml:space="preserve"> </w:t>
      </w:r>
      <w:r>
        <w:rPr>
          <w:sz w:val="32"/>
        </w:rPr>
        <w:t>N</w:t>
      </w:r>
      <w:r>
        <w:rPr>
          <w:vertAlign w:val="subscript"/>
        </w:rPr>
        <w:t>misto</w:t>
      </w:r>
      <w:r>
        <w:t xml:space="preserve"> </w:t>
      </w:r>
      <w:r>
        <w:sym w:font="Symbol" w:char="F03C"/>
      </w:r>
      <w:r>
        <w:t xml:space="preserve"> </w:t>
      </w:r>
      <w:r>
        <w:rPr>
          <w:sz w:val="32"/>
        </w:rPr>
        <w:t>N</w:t>
      </w:r>
      <w:r>
        <w:rPr>
          <w:vertAlign w:val="subscript"/>
        </w:rPr>
        <w:t>Diesel</w:t>
      </w:r>
    </w:p>
    <w:p w:rsidR="00012BF4" w:rsidRDefault="00012BF4">
      <w:pPr>
        <w:spacing w:line="360" w:lineRule="auto"/>
        <w:jc w:val="both"/>
      </w:pPr>
    </w:p>
    <w:p w:rsidR="00012BF4" w:rsidRDefault="00012BF4">
      <w:pPr>
        <w:spacing w:line="360" w:lineRule="auto"/>
        <w:jc w:val="both"/>
      </w:pPr>
    </w:p>
    <w:p w:rsidR="0004725B" w:rsidRDefault="0004725B">
      <w:pPr>
        <w:spacing w:line="360" w:lineRule="auto"/>
        <w:jc w:val="both"/>
      </w:pPr>
    </w:p>
    <w:p w:rsidR="00012BF4" w:rsidRDefault="006069A3">
      <w:pPr>
        <w:numPr>
          <w:ilvl w:val="0"/>
          <w:numId w:val="31"/>
        </w:numPr>
        <w:spacing w:line="360" w:lineRule="auto"/>
        <w:jc w:val="both"/>
      </w:pPr>
      <w:r>
        <w:t xml:space="preserve">Não estudar a </w:t>
      </w:r>
      <w:r w:rsidR="00012BF4">
        <w:t>teoria da pg.49 da apostila, pois se refere ao “Efeito do Equilíbrio Químico e do Calor Específico Variável”.</w:t>
      </w:r>
    </w:p>
    <w:p w:rsidR="00BF38FD" w:rsidRDefault="00BF38FD">
      <w:r>
        <w:br w:type="page"/>
      </w:r>
    </w:p>
    <w:p w:rsidR="00366019" w:rsidRPr="00366019" w:rsidRDefault="00366019" w:rsidP="00681595">
      <w:pPr>
        <w:tabs>
          <w:tab w:val="left" w:pos="426"/>
        </w:tabs>
        <w:spacing w:line="360" w:lineRule="auto"/>
        <w:jc w:val="both"/>
      </w:pPr>
    </w:p>
    <w:p w:rsidR="00681595" w:rsidRDefault="00681595" w:rsidP="00681595">
      <w:pPr>
        <w:tabs>
          <w:tab w:val="left" w:pos="426"/>
        </w:tabs>
        <w:spacing w:line="360" w:lineRule="auto"/>
        <w:jc w:val="both"/>
      </w:pPr>
      <w:r>
        <w:rPr>
          <w:b/>
        </w:rPr>
        <w:t>e)</w:t>
      </w:r>
      <w:r>
        <w:rPr>
          <w:b/>
        </w:rPr>
        <w:tab/>
      </w:r>
      <w:r>
        <w:rPr>
          <w:b/>
          <w:u w:val="single"/>
        </w:rPr>
        <w:t>Motor a Ar</w:t>
      </w:r>
      <w:r>
        <w:rPr>
          <w:b/>
        </w:rPr>
        <w:t>:-</w:t>
      </w:r>
      <w:r>
        <w:t xml:space="preserve"> “Air Standard” - ciclo teórico</w:t>
      </w:r>
    </w:p>
    <w:p w:rsidR="00681595" w:rsidRDefault="00681595" w:rsidP="00681595">
      <w:pPr>
        <w:spacing w:line="360" w:lineRule="auto"/>
        <w:jc w:val="right"/>
      </w:pPr>
      <w:r>
        <w:t>(</w:t>
      </w:r>
      <w:r w:rsidR="00ED49F6">
        <w:t>Pg.</w:t>
      </w:r>
      <w:r>
        <w:t xml:space="preserve"> 50-52 apostila)</w:t>
      </w:r>
    </w:p>
    <w:p w:rsidR="00681595" w:rsidRDefault="00681595" w:rsidP="00681595">
      <w:pPr>
        <w:pStyle w:val="Corpodetexto3"/>
      </w:pPr>
      <w:r>
        <w:t xml:space="preserve">É um motor hipotético, que permite achar as expressões para os processos que ocorrem no motor de combustão interna de êmbolos, sem levar em consideração a variação dos calores específicos, nem a influência do equilíbrio estequiométrico </w:t>
      </w:r>
      <w:r w:rsidR="00A9223D">
        <w:t>entre</w:t>
      </w:r>
      <w:r>
        <w:t xml:space="preserve"> o combustível e o oxigênio.</w:t>
      </w:r>
    </w:p>
    <w:p w:rsidR="00681595" w:rsidRDefault="00681595" w:rsidP="00681595">
      <w:pPr>
        <w:numPr>
          <w:ilvl w:val="0"/>
          <w:numId w:val="32"/>
        </w:numPr>
        <w:spacing w:line="360" w:lineRule="auto"/>
        <w:ind w:left="0" w:firstLine="0"/>
        <w:jc w:val="both"/>
      </w:pPr>
      <w:r>
        <w:t xml:space="preserve">O ciclo teórico do motor a </w:t>
      </w:r>
      <w:r w:rsidR="00A9223D">
        <w:t>A</w:t>
      </w:r>
      <w:r>
        <w:t>r pode ser transformado para o ciclo real, através do “Rendimento Termodinâmico” ou “Fator do diagrama”.</w:t>
      </w:r>
    </w:p>
    <w:p w:rsidR="00681595" w:rsidRDefault="00681595" w:rsidP="00681595">
      <w:pPr>
        <w:pStyle w:val="Corpodetexto3"/>
      </w:pPr>
      <w:r>
        <w:t xml:space="preserve">Ajuda a formar </w:t>
      </w:r>
      <w:r w:rsidR="007C756F">
        <w:t>ideia</w:t>
      </w:r>
      <w:r>
        <w:t xml:space="preserve"> da evolução dos gases nos motores de combustão interna de êmbolos.</w:t>
      </w:r>
    </w:p>
    <w:p w:rsidR="00681595" w:rsidRDefault="00681595" w:rsidP="00681595">
      <w:pPr>
        <w:numPr>
          <w:ilvl w:val="0"/>
          <w:numId w:val="33"/>
        </w:numPr>
        <w:spacing w:line="360" w:lineRule="auto"/>
        <w:jc w:val="both"/>
      </w:pPr>
      <w:r>
        <w:rPr>
          <w:b/>
          <w:u w:val="single"/>
        </w:rPr>
        <w:t>Motor de Expansão Total</w:t>
      </w:r>
      <w:r>
        <w:rPr>
          <w:b/>
        </w:rPr>
        <w:t>:-</w:t>
      </w:r>
    </w:p>
    <w:p w:rsidR="00681595" w:rsidRDefault="007B370C" w:rsidP="00681595">
      <w:pPr>
        <w:spacing w:line="360" w:lineRule="auto"/>
        <w:jc w:val="both"/>
      </w:pPr>
      <w:r>
        <w:rPr>
          <w:noProof/>
        </w:rPr>
        <w:pict>
          <v:shape id="_x0000_s1379" type="#_x0000_t202" style="position:absolute;left:0;text-align:left;margin-left:107.6pt;margin-top:4.1pt;width:230.4pt;height:136.8pt;z-index:251637248" stroked="f">
            <v:textbox>
              <w:txbxContent>
                <w:p w:rsidR="00BF38FD" w:rsidRDefault="00BF38FD" w:rsidP="0004725B">
                  <w:pPr>
                    <w:ind w:right="-358"/>
                  </w:pPr>
                  <w:r>
                    <w:rPr>
                      <w:noProof/>
                      <w:color w:val="FF0000"/>
                      <w:sz w:val="32"/>
                    </w:rPr>
                    <w:drawing>
                      <wp:inline distT="0" distB="0" distL="0" distR="0">
                        <wp:extent cx="2552700" cy="1609090"/>
                        <wp:effectExtent l="19050" t="0" r="0" b="0"/>
                        <wp:docPr id="70" name="Imagem 70" descr="expansaotot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expansaotot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0" cy="1609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81595" w:rsidRDefault="00681595" w:rsidP="00681595">
      <w:pPr>
        <w:spacing w:line="360" w:lineRule="auto"/>
        <w:jc w:val="both"/>
      </w:pPr>
    </w:p>
    <w:p w:rsidR="00681595" w:rsidRDefault="00681595" w:rsidP="00681595">
      <w:pPr>
        <w:spacing w:line="360" w:lineRule="auto"/>
        <w:jc w:val="both"/>
      </w:pPr>
    </w:p>
    <w:p w:rsidR="00681595" w:rsidRDefault="00681595" w:rsidP="00681595">
      <w:pPr>
        <w:spacing w:line="360" w:lineRule="auto"/>
        <w:jc w:val="both"/>
      </w:pPr>
    </w:p>
    <w:p w:rsidR="00681595" w:rsidRDefault="00681595" w:rsidP="00681595">
      <w:pPr>
        <w:spacing w:line="360" w:lineRule="auto"/>
        <w:jc w:val="both"/>
      </w:pPr>
    </w:p>
    <w:p w:rsidR="00681595" w:rsidRDefault="00681595" w:rsidP="00681595">
      <w:pPr>
        <w:spacing w:line="360" w:lineRule="auto"/>
        <w:jc w:val="both"/>
      </w:pPr>
    </w:p>
    <w:p w:rsidR="00681595" w:rsidRDefault="00681595" w:rsidP="00681595">
      <w:pPr>
        <w:spacing w:line="360" w:lineRule="auto"/>
        <w:jc w:val="both"/>
      </w:pPr>
    </w:p>
    <w:p w:rsidR="00681595" w:rsidRDefault="00681595" w:rsidP="00681595">
      <w:pPr>
        <w:numPr>
          <w:ilvl w:val="0"/>
          <w:numId w:val="34"/>
        </w:numPr>
        <w:spacing w:line="360" w:lineRule="auto"/>
        <w:jc w:val="both"/>
      </w:pPr>
      <w:r>
        <w:t xml:space="preserve">Quando </w:t>
      </w:r>
      <w:r w:rsidR="00A9223D">
        <w:t>se abre</w:t>
      </w:r>
      <w:r>
        <w:t xml:space="preserve"> a válvula de escape (em 4’), os gases já se encontram na pressão atmosférica, sendo expelidos do cilindro apenas pelo movimento de retorno do êmbolo.</w:t>
      </w:r>
    </w:p>
    <w:p w:rsidR="00681595" w:rsidRDefault="00681595" w:rsidP="00681595">
      <w:pPr>
        <w:numPr>
          <w:ilvl w:val="0"/>
          <w:numId w:val="34"/>
        </w:numPr>
        <w:spacing w:line="360" w:lineRule="auto"/>
        <w:jc w:val="both"/>
      </w:pPr>
      <w:r>
        <w:t>Estes motores</w:t>
      </w:r>
      <w:r w:rsidR="0004725B">
        <w:t xml:space="preserve"> caracterizam-se</w:t>
      </w:r>
      <w:r>
        <w:t xml:space="preserve"> por terem uma pressão média indicada muito baixa, porém o seu rendimento é alto e o seu tamanho é maior do que se tivermos e expansão 4-1 apenas.</w:t>
      </w:r>
    </w:p>
    <w:p w:rsidR="00681595" w:rsidRDefault="00681595" w:rsidP="00681595">
      <w:pPr>
        <w:numPr>
          <w:ilvl w:val="0"/>
          <w:numId w:val="34"/>
        </w:numPr>
        <w:spacing w:line="360" w:lineRule="auto"/>
        <w:jc w:val="both"/>
      </w:pPr>
      <w:r>
        <w:t>Na prática, representam motores de alta rotação, nos quais a válvula de admissão fecha muito tarde.</w:t>
      </w:r>
    </w:p>
    <w:p w:rsidR="007B530F" w:rsidRDefault="007B530F">
      <w:r>
        <w:br w:type="page"/>
      </w:r>
    </w:p>
    <w:p w:rsidR="007B530F" w:rsidRDefault="007B530F" w:rsidP="00681595">
      <w:pPr>
        <w:numPr>
          <w:ilvl w:val="0"/>
          <w:numId w:val="34"/>
        </w:numPr>
        <w:spacing w:line="360" w:lineRule="auto"/>
        <w:jc w:val="both"/>
      </w:pPr>
    </w:p>
    <w:p w:rsidR="00681595" w:rsidRDefault="007B370C" w:rsidP="00681595">
      <w:pPr>
        <w:numPr>
          <w:ilvl w:val="0"/>
          <w:numId w:val="35"/>
        </w:numPr>
        <w:spacing w:line="360" w:lineRule="auto"/>
        <w:jc w:val="both"/>
      </w:pPr>
      <w:r>
        <w:rPr>
          <w:noProof/>
        </w:rPr>
        <w:pict>
          <v:shape id="_x0000_s1378" type="#_x0000_t202" style="position:absolute;left:0;text-align:left;margin-left:162.8pt;margin-top:5.75pt;width:330.2pt;height:139.15pt;z-index:251636224" o:allowincell="f" stroked="f">
            <v:textbox style="mso-fit-shape-to-text:t">
              <w:txbxContent>
                <w:p w:rsidR="00BF38FD" w:rsidRPr="0004725B" w:rsidRDefault="00BF38FD" w:rsidP="00681595">
                  <w:pPr>
                    <w:rPr>
                      <w:sz w:val="32"/>
                    </w:rPr>
                  </w:pPr>
                  <w:r w:rsidRPr="00D0398A">
                    <w:rPr>
                      <w:color w:val="FF0000"/>
                      <w:sz w:val="32"/>
                    </w:rPr>
                    <w:object w:dxaOrig="4150" w:dyaOrig="2696">
                      <v:shape id="_x0000_i1086" type="#_x0000_t75" style="width:237.3pt;height:131.9pt" o:ole="" fillcolor="window">
                        <v:imagedata r:id="rId57" o:title=""/>
                      </v:shape>
                      <o:OLEObject Type="Embed" ProgID="Word.Picture.8" ShapeID="_x0000_i1086" DrawAspect="Content" ObjectID="_1600600123" r:id="rId58"/>
                    </w:object>
                  </w:r>
                </w:p>
              </w:txbxContent>
            </v:textbox>
          </v:shape>
        </w:pict>
      </w:r>
      <w:r w:rsidR="00681595">
        <w:rPr>
          <w:b/>
          <w:u w:val="single"/>
        </w:rPr>
        <w:t>Processo de Escapamento</w:t>
      </w:r>
      <w:r w:rsidR="00681595">
        <w:rPr>
          <w:b/>
        </w:rPr>
        <w:t>:-</w:t>
      </w:r>
    </w:p>
    <w:p w:rsidR="00681595" w:rsidRDefault="00681595" w:rsidP="00681595">
      <w:pPr>
        <w:spacing w:line="360" w:lineRule="auto"/>
        <w:jc w:val="both"/>
      </w:pPr>
    </w:p>
    <w:p w:rsidR="00681595" w:rsidRDefault="00681595" w:rsidP="00681595">
      <w:pPr>
        <w:spacing w:line="360" w:lineRule="auto"/>
        <w:jc w:val="both"/>
      </w:pPr>
    </w:p>
    <w:p w:rsidR="00681595" w:rsidRDefault="00681595" w:rsidP="00681595">
      <w:pPr>
        <w:spacing w:line="360" w:lineRule="auto"/>
        <w:jc w:val="both"/>
      </w:pPr>
    </w:p>
    <w:p w:rsidR="00681595" w:rsidRDefault="00681595" w:rsidP="00681595">
      <w:pPr>
        <w:spacing w:line="360" w:lineRule="auto"/>
        <w:jc w:val="both"/>
      </w:pPr>
    </w:p>
    <w:p w:rsidR="00681595" w:rsidRDefault="00681595" w:rsidP="00681595">
      <w:pPr>
        <w:spacing w:line="360" w:lineRule="auto"/>
        <w:jc w:val="both"/>
      </w:pPr>
    </w:p>
    <w:p w:rsidR="00681595" w:rsidRDefault="00681595" w:rsidP="00681595">
      <w:pPr>
        <w:spacing w:line="360" w:lineRule="auto"/>
        <w:jc w:val="both"/>
      </w:pPr>
    </w:p>
    <w:p w:rsidR="00412AE8" w:rsidRDefault="00412AE8" w:rsidP="00681595">
      <w:pPr>
        <w:spacing w:line="360" w:lineRule="auto"/>
        <w:jc w:val="both"/>
      </w:pPr>
    </w:p>
    <w:p w:rsidR="00681595" w:rsidRDefault="00681595" w:rsidP="00681595">
      <w:pPr>
        <w:spacing w:line="360" w:lineRule="auto"/>
        <w:jc w:val="both"/>
      </w:pPr>
      <w:r>
        <w:t>A expansão 4-1 só é válida para o interior do cilindro. Se considerarmos o gás em si, quando em 4, abre-se a válvula de escape, o gás expande politropicamente (adiabática) 4-5, sendo que nestas condições de temperatura e pressão T</w:t>
      </w:r>
      <w:r>
        <w:rPr>
          <w:vertAlign w:val="subscript"/>
        </w:rPr>
        <w:t>5</w:t>
      </w:r>
      <w:r>
        <w:t xml:space="preserve"> e p</w:t>
      </w:r>
      <w:r>
        <w:rPr>
          <w:vertAlign w:val="subscript"/>
        </w:rPr>
        <w:t>5</w:t>
      </w:r>
      <w:r w:rsidR="00E70F76">
        <w:t>, permanece</w:t>
      </w:r>
      <w:r>
        <w:t xml:space="preserve"> até o êmbolo retornar à sua posição em 6, quando o volume dos gases dentro do cilindro é </w:t>
      </w:r>
      <w:r>
        <w:rPr>
          <w:b/>
        </w:rPr>
        <w:t>V</w:t>
      </w:r>
      <w:r>
        <w:rPr>
          <w:b/>
          <w:vertAlign w:val="subscript"/>
        </w:rPr>
        <w:t>6</w:t>
      </w:r>
      <w:r>
        <w:rPr>
          <w:b/>
        </w:rPr>
        <w:t xml:space="preserve"> = V</w:t>
      </w:r>
      <w:r>
        <w:rPr>
          <w:b/>
          <w:vertAlign w:val="subscript"/>
        </w:rPr>
        <w:t>2</w:t>
      </w:r>
      <w:r w:rsidR="009A2194">
        <w:t>,</w:t>
      </w:r>
      <w:r>
        <w:t xml:space="preserve"> portanto</w:t>
      </w:r>
      <w:r w:rsidR="009A2194">
        <w:t>,</w:t>
      </w:r>
      <w:r>
        <w:t xml:space="preserve"> a massa dos gases residuais será:</w:t>
      </w:r>
    </w:p>
    <w:p w:rsidR="00681595" w:rsidRDefault="00681595" w:rsidP="00681595">
      <w:pPr>
        <w:spacing w:line="360" w:lineRule="auto"/>
        <w:jc w:val="both"/>
      </w:pPr>
      <w:r>
        <w:t>G</w:t>
      </w:r>
      <w:r>
        <w:rPr>
          <w:vertAlign w:val="subscript"/>
        </w:rPr>
        <w:t>r</w:t>
      </w:r>
      <w:r>
        <w:t xml:space="preserve"> = </w:t>
      </w:r>
      <w:r w:rsidRPr="00D0398A">
        <w:rPr>
          <w:position w:val="-30"/>
        </w:rPr>
        <w:object w:dxaOrig="4780" w:dyaOrig="680">
          <v:shape id="_x0000_i1043" type="#_x0000_t75" style="width:239.05pt;height:34pt" o:ole="" fillcolor="window">
            <v:imagedata r:id="rId59" o:title=""/>
          </v:shape>
          <o:OLEObject Type="Embed" ProgID="Equation.3" ShapeID="_x0000_i1043" DrawAspect="Content" ObjectID="_1600600081" r:id="rId60"/>
        </w:object>
      </w:r>
      <w:r w:rsidR="00A459D8" w:rsidRPr="00D0398A">
        <w:rPr>
          <w:position w:val="-30"/>
        </w:rPr>
        <w:object w:dxaOrig="880" w:dyaOrig="680">
          <v:shape id="_x0000_i1044" type="#_x0000_t75" style="width:43.8pt;height:34pt" o:ole="" o:bordertopcolor="this" o:borderleftcolor="this" o:borderbottomcolor="this" o:borderrightcolor="this" fillcolor="window">
            <v:imagedata r:id="rId61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3" ShapeID="_x0000_i1044" DrawAspect="Content" ObjectID="_1600600082" r:id="rId62"/>
        </w:object>
      </w:r>
    </w:p>
    <w:p w:rsidR="00681595" w:rsidRDefault="00681595" w:rsidP="00681595">
      <w:pPr>
        <w:spacing w:line="360" w:lineRule="auto"/>
        <w:jc w:val="both"/>
      </w:pPr>
      <w:r>
        <w:rPr>
          <w:b/>
          <w:bCs/>
        </w:rPr>
        <w:t>*</w:t>
      </w:r>
      <w:r>
        <w:t xml:space="preserve"> v</w:t>
      </w:r>
      <w:r>
        <w:rPr>
          <w:vertAlign w:val="subscript"/>
        </w:rPr>
        <w:t>6</w:t>
      </w:r>
      <w:r>
        <w:t xml:space="preserve"> = v</w:t>
      </w:r>
      <w:r>
        <w:rPr>
          <w:vertAlign w:val="subscript"/>
        </w:rPr>
        <w:t>5</w:t>
      </w:r>
      <w:r>
        <w:t>, pois o gás na condição 5 é transportado, pelo êmbolo, para 6.</w:t>
      </w:r>
    </w:p>
    <w:p w:rsidR="00681595" w:rsidRDefault="00681595" w:rsidP="00681595">
      <w:pPr>
        <w:spacing w:line="360" w:lineRule="auto"/>
        <w:jc w:val="both"/>
      </w:pPr>
      <w:r>
        <w:t>v</w:t>
      </w:r>
      <w:r>
        <w:rPr>
          <w:vertAlign w:val="subscript"/>
        </w:rPr>
        <w:t>6</w:t>
      </w:r>
      <w:r>
        <w:t xml:space="preserve"> = v</w:t>
      </w:r>
      <w:r>
        <w:rPr>
          <w:vertAlign w:val="subscript"/>
        </w:rPr>
        <w:t>5</w:t>
      </w:r>
      <w:r>
        <w:t xml:space="preserve"> = </w:t>
      </w:r>
      <w:r w:rsidRPr="00D0398A">
        <w:rPr>
          <w:position w:val="-30"/>
        </w:rPr>
        <w:object w:dxaOrig="720" w:dyaOrig="700">
          <v:shape id="_x0000_i1045" type="#_x0000_t75" style="width:36.3pt;height:35.15pt" o:ole="" fillcolor="window">
            <v:imagedata r:id="rId63" o:title=""/>
          </v:shape>
          <o:OLEObject Type="Embed" ProgID="Equation.3" ShapeID="_x0000_i1045" DrawAspect="Content" ObjectID="_1600600083" r:id="rId64"/>
        </w:object>
      </w:r>
      <w:r>
        <w:t xml:space="preserve">, geralmente </w:t>
      </w:r>
      <w:r w:rsidR="00C76425">
        <w:t>p</w:t>
      </w:r>
      <w:r w:rsidR="00C76425">
        <w:rPr>
          <w:vertAlign w:val="subscript"/>
        </w:rPr>
        <w:t xml:space="preserve">5 </w:t>
      </w:r>
      <w:r>
        <w:t>é conhecida, assim pois nos motores de escape livre, p</w:t>
      </w:r>
      <w:r>
        <w:rPr>
          <w:vertAlign w:val="subscript"/>
        </w:rPr>
        <w:t>5</w:t>
      </w:r>
      <w:r>
        <w:t xml:space="preserve"> </w:t>
      </w:r>
      <w:r>
        <w:sym w:font="Symbol" w:char="F040"/>
      </w:r>
      <w:r w:rsidR="00C76425">
        <w:t xml:space="preserve"> 1 atmosfera, enquanto que T</w:t>
      </w:r>
      <w:r w:rsidR="00C76425" w:rsidRPr="00C76425">
        <w:rPr>
          <w:vertAlign w:val="subscript"/>
        </w:rPr>
        <w:t>5</w:t>
      </w:r>
      <w:r w:rsidR="00C76425">
        <w:t xml:space="preserve"> é obtida da expansão adiabática 3-5 ou 4-5, conforme segue:</w:t>
      </w:r>
    </w:p>
    <w:p w:rsidR="00C76425" w:rsidRDefault="00F22389" w:rsidP="00681595">
      <w:pPr>
        <w:spacing w:line="360" w:lineRule="auto"/>
        <w:jc w:val="both"/>
      </w:pPr>
      <w:r w:rsidRPr="00F22389">
        <w:rPr>
          <w:position w:val="-28"/>
        </w:rPr>
        <w:object w:dxaOrig="7600" w:dyaOrig="660">
          <v:shape id="_x0000_i1046" type="#_x0000_t75" style="width:380.15pt;height:32.85pt" o:ole="">
            <v:imagedata r:id="rId65" o:title=""/>
          </v:shape>
          <o:OLEObject Type="Embed" ProgID="Equation.3" ShapeID="_x0000_i1046" DrawAspect="Content" ObjectID="_1600600084" r:id="rId66"/>
        </w:object>
      </w:r>
    </w:p>
    <w:p w:rsidR="00F22389" w:rsidRDefault="007B370C" w:rsidP="00681595">
      <w:pPr>
        <w:spacing w:line="360" w:lineRule="auto"/>
        <w:jc w:val="both"/>
      </w:pPr>
      <w:r>
        <w:rPr>
          <w:noProof/>
        </w:rPr>
        <w:pict>
          <v:line id="_x0000_s1393" style="position:absolute;left:0;text-align:left;flip:y;z-index:251644416" from="94.8pt,13.7pt" to="105.15pt,21.6pt" strokeweight="1pt"/>
        </w:pict>
      </w:r>
      <w:r>
        <w:rPr>
          <w:noProof/>
        </w:rPr>
        <w:pict>
          <v:line id="_x0000_s1392" style="position:absolute;left:0;text-align:left;flip:y;z-index:251643392" from="23.8pt,14.6pt" to="34.15pt,21.15pt" strokeweight="1pt"/>
        </w:pict>
      </w:r>
      <w:r w:rsidR="00B15C05" w:rsidRPr="00B15C05">
        <w:rPr>
          <w:position w:val="-46"/>
        </w:rPr>
        <w:object w:dxaOrig="8600" w:dyaOrig="1020">
          <v:shape id="_x0000_i1047" type="#_x0000_t75" style="width:430.25pt;height:51.25pt" o:ole="">
            <v:imagedata r:id="rId67" o:title=""/>
          </v:shape>
          <o:OLEObject Type="Embed" ProgID="Equation.3" ShapeID="_x0000_i1047" DrawAspect="Content" ObjectID="_1600600085" r:id="rId68"/>
        </w:object>
      </w:r>
    </w:p>
    <w:p w:rsidR="00681762" w:rsidRPr="00C76425" w:rsidRDefault="00681762" w:rsidP="00681595">
      <w:pPr>
        <w:spacing w:line="360" w:lineRule="auto"/>
        <w:jc w:val="both"/>
      </w:pPr>
      <w:r>
        <w:t xml:space="preserve">Finalmente: </w:t>
      </w:r>
      <w:r w:rsidRPr="00681595">
        <w:t>T</w:t>
      </w:r>
      <w:r w:rsidRPr="00681595">
        <w:rPr>
          <w:vertAlign w:val="subscript"/>
        </w:rPr>
        <w:t>5</w:t>
      </w:r>
      <w:r w:rsidRPr="00681595">
        <w:t xml:space="preserve"> = T</w:t>
      </w:r>
      <w:r w:rsidRPr="00681595">
        <w:rPr>
          <w:vertAlign w:val="subscript"/>
        </w:rPr>
        <w:t>3</w:t>
      </w:r>
      <w:r w:rsidRPr="00681595">
        <w:t xml:space="preserve"> x </w:t>
      </w:r>
      <w:r w:rsidRPr="00D0398A">
        <w:rPr>
          <w:position w:val="-32"/>
        </w:rPr>
        <w:object w:dxaOrig="840" w:dyaOrig="900">
          <v:shape id="_x0000_i1048" type="#_x0000_t75" style="width:42.05pt;height:44.95pt" o:ole="" fillcolor="window">
            <v:imagedata r:id="rId69" o:title=""/>
          </v:shape>
          <o:OLEObject Type="Embed" ProgID="Equation.3" ShapeID="_x0000_i1048" DrawAspect="Content" ObjectID="_1600600086" r:id="rId70"/>
        </w:object>
      </w:r>
      <w:r>
        <w:t xml:space="preserve">ou </w:t>
      </w:r>
      <w:r w:rsidRPr="00681595">
        <w:t>T</w:t>
      </w:r>
      <w:r w:rsidRPr="00681595">
        <w:rPr>
          <w:vertAlign w:val="subscript"/>
        </w:rPr>
        <w:t>5</w:t>
      </w:r>
      <w:r w:rsidRPr="00681595">
        <w:t xml:space="preserve"> = T</w:t>
      </w:r>
      <w:r>
        <w:rPr>
          <w:vertAlign w:val="subscript"/>
        </w:rPr>
        <w:t>4</w:t>
      </w:r>
      <w:r w:rsidRPr="00681595">
        <w:t xml:space="preserve"> x </w:t>
      </w:r>
      <w:r w:rsidRPr="00681762">
        <w:rPr>
          <w:position w:val="-32"/>
        </w:rPr>
        <w:object w:dxaOrig="800" w:dyaOrig="900">
          <v:shape id="_x0000_i1049" type="#_x0000_t75" style="width:39.75pt;height:44.95pt" o:ole="" fillcolor="window">
            <v:imagedata r:id="rId71" o:title=""/>
          </v:shape>
          <o:OLEObject Type="Embed" ProgID="Equation.3" ShapeID="_x0000_i1049" DrawAspect="Content" ObjectID="_1600600087" r:id="rId72"/>
        </w:object>
      </w:r>
    </w:p>
    <w:p w:rsidR="00681595" w:rsidRDefault="00681595" w:rsidP="00681595">
      <w:pPr>
        <w:spacing w:line="360" w:lineRule="auto"/>
        <w:jc w:val="both"/>
      </w:pPr>
      <w:r>
        <w:t xml:space="preserve">Após a admissão do </w:t>
      </w:r>
      <w:r w:rsidR="00A9223D">
        <w:t>A</w:t>
      </w:r>
      <w:r>
        <w:t>r puro, o teor de gases residuais será:</w:t>
      </w:r>
    </w:p>
    <w:p w:rsidR="00681595" w:rsidRDefault="007B370C" w:rsidP="00681595">
      <w:pPr>
        <w:spacing w:line="360" w:lineRule="auto"/>
        <w:jc w:val="both"/>
      </w:pPr>
      <w:r>
        <w:rPr>
          <w:noProof/>
        </w:rPr>
        <w:pict>
          <v:shape id="_x0000_s1380" type="#_x0000_t202" style="position:absolute;left:0;text-align:left;margin-left:313.35pt;margin-top:.5pt;width:43.85pt;height:36.75pt;z-index:251638272" strokeweight="1.25pt">
            <v:textbox style="mso-next-textbox:#_x0000_s1380" inset="0,0,0,0">
              <w:txbxContent>
                <w:p w:rsidR="00BF38FD" w:rsidRDefault="00BF38FD" w:rsidP="00681595">
                  <w:r w:rsidRPr="00D0398A">
                    <w:rPr>
                      <w:position w:val="-30"/>
                    </w:rPr>
                    <w:object w:dxaOrig="740" w:dyaOrig="700">
                      <v:shape id="_x0000_i1087" type="#_x0000_t75" style="width:36.85pt;height:35.15pt" o:ole="" fillcolor="window">
                        <v:imagedata r:id="rId73" o:title=""/>
                      </v:shape>
                      <o:OLEObject Type="Embed" ProgID="Equation.3" ShapeID="_x0000_i1087" DrawAspect="Content" ObjectID="_1600600124" r:id="rId74"/>
                    </w:object>
                  </w:r>
                </w:p>
              </w:txbxContent>
            </v:textbox>
          </v:shape>
        </w:pict>
      </w:r>
      <w:r w:rsidR="00681595">
        <w:t xml:space="preserve">f = </w:t>
      </w:r>
      <w:r w:rsidR="00681595" w:rsidRPr="00D0398A">
        <w:rPr>
          <w:position w:val="-30"/>
        </w:rPr>
        <w:object w:dxaOrig="1219" w:dyaOrig="700">
          <v:shape id="_x0000_i1050" type="#_x0000_t75" style="width:61.05pt;height:35.15pt" o:ole="" fillcolor="window">
            <v:imagedata r:id="rId75" o:title=""/>
          </v:shape>
          <o:OLEObject Type="Embed" ProgID="Equation.3" ShapeID="_x0000_i1050" DrawAspect="Content" ObjectID="_1600600088" r:id="rId76"/>
        </w:object>
      </w:r>
      <w:r w:rsidR="00681595">
        <w:t xml:space="preserve">, porém </w:t>
      </w:r>
      <w:r w:rsidR="00396FE1" w:rsidRPr="00396FE1">
        <w:t>V</w:t>
      </w:r>
      <w:r w:rsidR="00396FE1" w:rsidRPr="00396FE1">
        <w:rPr>
          <w:vertAlign w:val="subscript"/>
        </w:rPr>
        <w:t>2</w:t>
      </w:r>
      <w:r w:rsidR="00396FE1" w:rsidRPr="00396FE1">
        <w:t xml:space="preserve"> = </w:t>
      </w:r>
      <w:r w:rsidR="00396FE1">
        <w:t xml:space="preserve">G x </w:t>
      </w:r>
      <w:r w:rsidR="00681595" w:rsidRPr="00396FE1">
        <w:t>v</w:t>
      </w:r>
      <w:r w:rsidR="00681595" w:rsidRPr="00396FE1">
        <w:rPr>
          <w:vertAlign w:val="subscript"/>
        </w:rPr>
        <w:t>2</w:t>
      </w:r>
      <w:r w:rsidR="00396FE1">
        <w:t xml:space="preserve"> </w:t>
      </w:r>
      <w:r w:rsidR="00723DA4" w:rsidRPr="00396FE1">
        <w:rPr>
          <w:position w:val="-4"/>
        </w:rPr>
        <w:object w:dxaOrig="279" w:dyaOrig="260">
          <v:shape id="_x0000_i1051" type="#_x0000_t75" style="width:13.8pt;height:13.25pt" o:ole="">
            <v:imagedata r:id="rId77" o:title=""/>
          </v:shape>
          <o:OLEObject Type="Embed" ProgID="Equation.3" ShapeID="_x0000_i1051" DrawAspect="Content" ObjectID="_1600600089" r:id="rId78"/>
        </w:object>
      </w:r>
      <w:r w:rsidR="00396FE1">
        <w:t xml:space="preserve"> </w:t>
      </w:r>
      <w:r w:rsidR="00396FE1" w:rsidRPr="00396FE1">
        <w:t>v</w:t>
      </w:r>
      <w:r w:rsidR="00396FE1" w:rsidRPr="00396FE1">
        <w:rPr>
          <w:vertAlign w:val="subscript"/>
        </w:rPr>
        <w:t>2</w:t>
      </w:r>
      <w:r w:rsidR="00681595">
        <w:t xml:space="preserve"> = </w:t>
      </w:r>
      <w:r w:rsidR="00681595" w:rsidRPr="00D0398A">
        <w:rPr>
          <w:position w:val="-24"/>
        </w:rPr>
        <w:object w:dxaOrig="380" w:dyaOrig="639">
          <v:shape id="_x0000_i1052" type="#_x0000_t75" style="width:19pt;height:31.7pt" o:ole="" fillcolor="window">
            <v:imagedata r:id="rId79" o:title=""/>
          </v:shape>
          <o:OLEObject Type="Embed" ProgID="Equation.3" ShapeID="_x0000_i1052" DrawAspect="Content" ObjectID="_1600600090" r:id="rId80"/>
        </w:object>
      </w:r>
      <w:r w:rsidR="00681595">
        <w:t xml:space="preserve">, então </w:t>
      </w:r>
    </w:p>
    <w:p w:rsidR="007B530F" w:rsidRDefault="007B530F">
      <w:r>
        <w:br w:type="page"/>
      </w:r>
    </w:p>
    <w:p w:rsidR="007B530F" w:rsidRDefault="007B530F" w:rsidP="00681595">
      <w:pPr>
        <w:spacing w:line="360" w:lineRule="auto"/>
        <w:jc w:val="both"/>
      </w:pPr>
    </w:p>
    <w:p w:rsidR="00681595" w:rsidRDefault="007B370C" w:rsidP="00681595">
      <w:pPr>
        <w:spacing w:line="360" w:lineRule="auto"/>
        <w:jc w:val="both"/>
      </w:pPr>
      <w:r>
        <w:rPr>
          <w:noProof/>
        </w:rPr>
        <w:pict>
          <v:shape id="_x0000_s1381" type="#_x0000_t202" style="position:absolute;left:0;text-align:left;margin-left:133.65pt;margin-top:18.65pt;width:62.05pt;height:39.3pt;z-index:251639296" o:allowincell="f" strokeweight="1.25pt">
            <o:lock v:ext="edit" aspectratio="t"/>
            <v:textbox style="mso-next-textbox:#_x0000_s1381" inset="0,0,0,0">
              <w:txbxContent>
                <w:p w:rsidR="00BF38FD" w:rsidRDefault="00BF38FD" w:rsidP="00681595">
                  <w:r>
                    <w:t>F</w:t>
                  </w:r>
                  <w:r>
                    <w:rPr>
                      <w:vertAlign w:val="subscript"/>
                    </w:rPr>
                    <w:t>Ar</w:t>
                  </w:r>
                  <w:r>
                    <w:t xml:space="preserve"> = 1-</w:t>
                  </w:r>
                  <w:r w:rsidRPr="00D0398A">
                    <w:rPr>
                      <w:position w:val="-30"/>
                    </w:rPr>
                    <w:object w:dxaOrig="360" w:dyaOrig="700">
                      <v:shape id="_x0000_i1088" type="#_x0000_t75" style="width:17.85pt;height:35.15pt" o:ole="" fillcolor="window">
                        <v:imagedata r:id="rId81" o:title=""/>
                      </v:shape>
                      <o:OLEObject Type="Embed" ProgID="Equation.3" ShapeID="_x0000_i1088" DrawAspect="Content" ObjectID="_1600600125" r:id="rId82"/>
                    </w:object>
                  </w:r>
                </w:p>
              </w:txbxContent>
            </v:textbox>
          </v:shape>
        </w:pict>
      </w:r>
      <w:r w:rsidR="00681595">
        <w:t xml:space="preserve">O teor de </w:t>
      </w:r>
      <w:r w:rsidR="00A9223D">
        <w:t>A</w:t>
      </w:r>
      <w:r w:rsidR="00681595">
        <w:t>r novo será:</w:t>
      </w:r>
    </w:p>
    <w:p w:rsidR="00681595" w:rsidRDefault="00A9223D" w:rsidP="00681595">
      <w:pPr>
        <w:spacing w:line="360" w:lineRule="auto"/>
        <w:jc w:val="both"/>
      </w:pPr>
      <w:r>
        <w:t>F</w:t>
      </w:r>
      <w:r>
        <w:rPr>
          <w:vertAlign w:val="subscript"/>
        </w:rPr>
        <w:t>A</w:t>
      </w:r>
      <w:r w:rsidR="00681595">
        <w:rPr>
          <w:vertAlign w:val="subscript"/>
        </w:rPr>
        <w:t>r</w:t>
      </w:r>
      <w:r w:rsidR="00681595">
        <w:t xml:space="preserve"> = 1-f = 1-</w:t>
      </w:r>
      <w:r w:rsidR="00681595" w:rsidRPr="00D0398A">
        <w:rPr>
          <w:position w:val="-30"/>
        </w:rPr>
        <w:object w:dxaOrig="360" w:dyaOrig="700">
          <v:shape id="_x0000_i1053" type="#_x0000_t75" style="width:17.85pt;height:35.15pt" o:ole="" fillcolor="window">
            <v:imagedata r:id="rId83" o:title=""/>
          </v:shape>
          <o:OLEObject Type="Embed" ProgID="Equation.3" ShapeID="_x0000_i1053" DrawAspect="Content" ObjectID="_1600600091" r:id="rId84"/>
        </w:object>
      </w:r>
    </w:p>
    <w:p w:rsidR="00681595" w:rsidRDefault="00681595" w:rsidP="00681595">
      <w:pPr>
        <w:spacing w:line="360" w:lineRule="auto"/>
        <w:jc w:val="both"/>
      </w:pPr>
      <w:r>
        <w:t>Sendo</w:t>
      </w:r>
    </w:p>
    <w:p w:rsidR="00681595" w:rsidRDefault="00681595" w:rsidP="00681595">
      <w:pPr>
        <w:spacing w:line="360" w:lineRule="auto"/>
        <w:jc w:val="both"/>
      </w:pPr>
      <w:r>
        <w:t>G = massa total de gases, G</w:t>
      </w:r>
      <w:r>
        <w:rPr>
          <w:vertAlign w:val="subscript"/>
        </w:rPr>
        <w:t>r</w:t>
      </w:r>
      <w:r>
        <w:t xml:space="preserve"> = Massa de gases residuais G</w:t>
      </w:r>
      <w:r>
        <w:rPr>
          <w:vertAlign w:val="subscript"/>
        </w:rPr>
        <w:t>e</w:t>
      </w:r>
      <w:r>
        <w:t xml:space="preserve"> = massa de </w:t>
      </w:r>
      <w:r w:rsidR="00A9223D">
        <w:t>A</w:t>
      </w:r>
      <w:r>
        <w:t>r novo</w:t>
      </w:r>
      <w:r w:rsidR="00681762">
        <w:t>.</w:t>
      </w:r>
    </w:p>
    <w:p w:rsidR="00681595" w:rsidRDefault="00681595" w:rsidP="00681595">
      <w:pPr>
        <w:spacing w:line="360" w:lineRule="auto"/>
        <w:jc w:val="both"/>
      </w:pPr>
      <w:r>
        <w:t xml:space="preserve">Então: </w:t>
      </w:r>
      <w:r>
        <w:tab/>
      </w:r>
      <w:r>
        <w:tab/>
        <w:t>G = G</w:t>
      </w:r>
      <w:r>
        <w:rPr>
          <w:vertAlign w:val="subscript"/>
        </w:rPr>
        <w:t>r</w:t>
      </w:r>
      <w:r>
        <w:t xml:space="preserve"> + G</w:t>
      </w:r>
      <w:r>
        <w:rPr>
          <w:vertAlign w:val="subscript"/>
        </w:rPr>
        <w:t>e</w:t>
      </w:r>
    </w:p>
    <w:p w:rsidR="00681595" w:rsidRDefault="00681595" w:rsidP="00681595">
      <w:pPr>
        <w:numPr>
          <w:ilvl w:val="0"/>
          <w:numId w:val="37"/>
        </w:numPr>
        <w:spacing w:line="360" w:lineRule="auto"/>
        <w:jc w:val="both"/>
      </w:pPr>
      <w:r>
        <w:rPr>
          <w:b/>
          <w:u w:val="single"/>
        </w:rPr>
        <w:t xml:space="preserve">Temperatura dos gases após a admissão do </w:t>
      </w:r>
      <w:r w:rsidR="00A9223D">
        <w:rPr>
          <w:b/>
          <w:u w:val="single"/>
        </w:rPr>
        <w:t>A</w:t>
      </w:r>
      <w:r>
        <w:rPr>
          <w:b/>
          <w:u w:val="single"/>
        </w:rPr>
        <w:t>r puro, dentro do cilindro</w:t>
      </w:r>
      <w:r>
        <w:t>:-</w:t>
      </w:r>
    </w:p>
    <w:p w:rsidR="00681595" w:rsidRDefault="00681595" w:rsidP="00681595">
      <w:pPr>
        <w:spacing w:line="360" w:lineRule="auto"/>
        <w:jc w:val="both"/>
      </w:pPr>
      <w:r>
        <w:t xml:space="preserve">Vamos considerar que a entalpia final do gás é resultante da mistura do gás residual com o </w:t>
      </w:r>
      <w:r w:rsidR="005D79D9">
        <w:t>A</w:t>
      </w:r>
      <w:r>
        <w:t>r que entra:</w:t>
      </w:r>
    </w:p>
    <w:p w:rsidR="00681595" w:rsidRDefault="00681595" w:rsidP="00A9322C">
      <w:pPr>
        <w:numPr>
          <w:ilvl w:val="0"/>
          <w:numId w:val="40"/>
        </w:numPr>
        <w:ind w:left="357" w:hanging="357"/>
        <w:jc w:val="both"/>
        <w:rPr>
          <w:b/>
        </w:rPr>
      </w:pPr>
      <w:r>
        <w:t xml:space="preserve">Entalpia total do gás no cilindro </w:t>
      </w:r>
      <w:r>
        <w:tab/>
      </w:r>
      <w:r>
        <w:tab/>
        <w:t>H = G x c</w:t>
      </w:r>
      <w:r>
        <w:rPr>
          <w:vertAlign w:val="subscript"/>
        </w:rPr>
        <w:t>p</w:t>
      </w:r>
      <w:r>
        <w:t xml:space="preserve"> x (</w:t>
      </w:r>
      <w:r w:rsidR="00681762">
        <w:t>T</w:t>
      </w:r>
      <w:r>
        <w:t>-</w:t>
      </w:r>
      <w:r w:rsidR="00681762">
        <w:t>T</w:t>
      </w:r>
      <w:r>
        <w:rPr>
          <w:vertAlign w:val="subscript"/>
        </w:rPr>
        <w:t>0</w:t>
      </w:r>
      <w:r>
        <w:t>)</w:t>
      </w:r>
    </w:p>
    <w:p w:rsidR="00681595" w:rsidRDefault="00681595" w:rsidP="00A9322C">
      <w:pPr>
        <w:numPr>
          <w:ilvl w:val="0"/>
          <w:numId w:val="40"/>
        </w:numPr>
        <w:ind w:left="357" w:hanging="357"/>
        <w:jc w:val="both"/>
        <w:rPr>
          <w:b/>
        </w:rPr>
      </w:pPr>
      <w:r>
        <w:t xml:space="preserve">Entalpia total do gás residual </w:t>
      </w:r>
      <w:r>
        <w:tab/>
      </w:r>
      <w:r>
        <w:tab/>
        <w:t>H</w:t>
      </w:r>
      <w:r>
        <w:rPr>
          <w:vertAlign w:val="subscript"/>
        </w:rPr>
        <w:t>r</w:t>
      </w:r>
      <w:r>
        <w:t xml:space="preserve"> = G</w:t>
      </w:r>
      <w:r>
        <w:rPr>
          <w:vertAlign w:val="subscript"/>
        </w:rPr>
        <w:t>r</w:t>
      </w:r>
      <w:r>
        <w:t xml:space="preserve"> x c</w:t>
      </w:r>
      <w:r>
        <w:rPr>
          <w:vertAlign w:val="subscript"/>
        </w:rPr>
        <w:t>p</w:t>
      </w:r>
      <w:r>
        <w:t xml:space="preserve"> x (</w:t>
      </w:r>
      <w:r w:rsidR="00681762">
        <w:t>T</w:t>
      </w:r>
      <w:r>
        <w:rPr>
          <w:vertAlign w:val="subscript"/>
        </w:rPr>
        <w:t>5</w:t>
      </w:r>
      <w:r>
        <w:t>–</w:t>
      </w:r>
      <w:r w:rsidR="00681762">
        <w:t>T</w:t>
      </w:r>
      <w:r>
        <w:rPr>
          <w:vertAlign w:val="subscript"/>
        </w:rPr>
        <w:t>0</w:t>
      </w:r>
      <w:r>
        <w:t>)</w:t>
      </w:r>
    </w:p>
    <w:p w:rsidR="00681595" w:rsidRDefault="00681595" w:rsidP="00A9322C">
      <w:pPr>
        <w:numPr>
          <w:ilvl w:val="0"/>
          <w:numId w:val="40"/>
        </w:numPr>
        <w:ind w:left="357" w:hanging="357"/>
        <w:jc w:val="both"/>
        <w:rPr>
          <w:b/>
        </w:rPr>
      </w:pPr>
      <w:r>
        <w:t>Entalpia total do gás que entra</w:t>
      </w:r>
      <w:r>
        <w:tab/>
      </w:r>
      <w:r>
        <w:tab/>
        <w:t>H</w:t>
      </w:r>
      <w:r>
        <w:rPr>
          <w:vertAlign w:val="subscript"/>
        </w:rPr>
        <w:t>e</w:t>
      </w:r>
      <w:r>
        <w:t xml:space="preserve"> = G</w:t>
      </w:r>
      <w:r>
        <w:rPr>
          <w:vertAlign w:val="subscript"/>
        </w:rPr>
        <w:t>e</w:t>
      </w:r>
      <w:r>
        <w:t xml:space="preserve"> x c</w:t>
      </w:r>
      <w:r>
        <w:rPr>
          <w:vertAlign w:val="subscript"/>
        </w:rPr>
        <w:t>p</w:t>
      </w:r>
      <w:r>
        <w:t xml:space="preserve"> x (</w:t>
      </w:r>
      <w:r w:rsidR="00681762">
        <w:t>T</w:t>
      </w:r>
      <w:r>
        <w:rPr>
          <w:vertAlign w:val="subscript"/>
        </w:rPr>
        <w:t>a</w:t>
      </w:r>
      <w:r>
        <w:t>-</w:t>
      </w:r>
      <w:r w:rsidR="00681762">
        <w:t>T</w:t>
      </w:r>
      <w:r>
        <w:rPr>
          <w:vertAlign w:val="subscript"/>
        </w:rPr>
        <w:t>0</w:t>
      </w:r>
      <w:r>
        <w:t>)</w:t>
      </w:r>
    </w:p>
    <w:p w:rsidR="00681595" w:rsidRDefault="007B370C" w:rsidP="00A9322C">
      <w:pPr>
        <w:spacing w:before="120" w:line="360" w:lineRule="auto"/>
        <w:jc w:val="both"/>
      </w:pPr>
      <w:r>
        <w:rPr>
          <w:noProof/>
        </w:rPr>
        <w:pict>
          <v:shape id="_x0000_s1498" type="#_x0000_t202" style="position:absolute;left:0;text-align:left;margin-left:241.75pt;margin-top:3.95pt;width:228.35pt;height:36.3pt;z-index:251704832" stroked="f">
            <v:textbox>
              <w:txbxContent>
                <w:p w:rsidR="00BF38FD" w:rsidRDefault="00BF38FD">
                  <w:r>
                    <w:t>T</w:t>
                  </w:r>
                  <w:r w:rsidRPr="007C756F">
                    <w:rPr>
                      <w:vertAlign w:val="subscript"/>
                    </w:rPr>
                    <w:t>a</w:t>
                  </w:r>
                  <w:r>
                    <w:t xml:space="preserve"> – Temperatura do Ar no ambiente</w:t>
                  </w:r>
                </w:p>
                <w:p w:rsidR="00BF38FD" w:rsidRPr="007C756F" w:rsidRDefault="00BF38FD">
                  <w:r>
                    <w:t>T</w:t>
                  </w:r>
                  <w:r w:rsidRPr="007C756F">
                    <w:rPr>
                      <w:vertAlign w:val="subscript"/>
                    </w:rPr>
                    <w:t>5</w:t>
                  </w:r>
                  <w:r w:rsidRPr="007C756F">
                    <w:t xml:space="preserve"> – Temperatura dos gases de escapamento</w:t>
                  </w:r>
                </w:p>
              </w:txbxContent>
            </v:textbox>
          </v:shape>
        </w:pict>
      </w:r>
      <w:r w:rsidR="00681595">
        <w:t>Sendo G</w:t>
      </w:r>
      <w:r w:rsidR="00681595">
        <w:rPr>
          <w:vertAlign w:val="subscript"/>
        </w:rPr>
        <w:t>r</w:t>
      </w:r>
      <w:r w:rsidR="00681595">
        <w:t xml:space="preserve"> + G</w:t>
      </w:r>
      <w:r w:rsidR="00681595">
        <w:rPr>
          <w:vertAlign w:val="subscript"/>
        </w:rPr>
        <w:t>e</w:t>
      </w:r>
      <w:r w:rsidR="00681595">
        <w:t xml:space="preserve"> = G</w:t>
      </w:r>
    </w:p>
    <w:p w:rsidR="00681595" w:rsidRDefault="00681595" w:rsidP="00681595">
      <w:pPr>
        <w:spacing w:line="360" w:lineRule="auto"/>
        <w:jc w:val="both"/>
      </w:pPr>
      <w:r>
        <w:t>Então teremos: H = H</w:t>
      </w:r>
      <w:r>
        <w:rPr>
          <w:vertAlign w:val="subscript"/>
        </w:rPr>
        <w:t>r</w:t>
      </w:r>
      <w:r>
        <w:t xml:space="preserve"> + H</w:t>
      </w:r>
      <w:r>
        <w:rPr>
          <w:vertAlign w:val="subscript"/>
        </w:rPr>
        <w:t>e</w:t>
      </w:r>
    </w:p>
    <w:p w:rsidR="00681595" w:rsidRPr="00681595" w:rsidRDefault="00681595" w:rsidP="00681595">
      <w:pPr>
        <w:spacing w:line="360" w:lineRule="auto"/>
        <w:jc w:val="both"/>
        <w:rPr>
          <w:lang w:val="de-DE"/>
        </w:rPr>
      </w:pPr>
      <w:r w:rsidRPr="00681595">
        <w:rPr>
          <w:lang w:val="de-DE"/>
        </w:rPr>
        <w:t>G x c</w:t>
      </w:r>
      <w:r w:rsidRPr="00681595">
        <w:rPr>
          <w:vertAlign w:val="subscript"/>
          <w:lang w:val="de-DE"/>
        </w:rPr>
        <w:t>p</w:t>
      </w:r>
      <w:r w:rsidR="00AE22BB">
        <w:rPr>
          <w:lang w:val="de-DE"/>
        </w:rPr>
        <w:t xml:space="preserve"> </w:t>
      </w:r>
      <w:r w:rsidRPr="00681595">
        <w:rPr>
          <w:lang w:val="de-DE"/>
        </w:rPr>
        <w:t>x (</w:t>
      </w:r>
      <w:r w:rsidR="00681762">
        <w:rPr>
          <w:lang w:val="de-DE"/>
        </w:rPr>
        <w:t>T</w:t>
      </w:r>
      <w:r w:rsidRPr="00681595">
        <w:rPr>
          <w:lang w:val="de-DE"/>
        </w:rPr>
        <w:t>-</w:t>
      </w:r>
      <w:r w:rsidR="00681762">
        <w:rPr>
          <w:lang w:val="de-DE"/>
        </w:rPr>
        <w:t>T</w:t>
      </w:r>
      <w:r w:rsidR="00E9543A" w:rsidRPr="00E9543A">
        <w:rPr>
          <w:vertAlign w:val="subscript"/>
          <w:lang w:val="de-DE"/>
        </w:rPr>
        <w:t>0</w:t>
      </w:r>
      <w:r w:rsidRPr="00681595">
        <w:rPr>
          <w:lang w:val="de-DE"/>
        </w:rPr>
        <w:t>) = G</w:t>
      </w:r>
      <w:r w:rsidRPr="00681595">
        <w:rPr>
          <w:vertAlign w:val="subscript"/>
          <w:lang w:val="de-DE"/>
        </w:rPr>
        <w:t>r</w:t>
      </w:r>
      <w:r w:rsidRPr="00681595">
        <w:rPr>
          <w:lang w:val="de-DE"/>
        </w:rPr>
        <w:t xml:space="preserve"> x c</w:t>
      </w:r>
      <w:r w:rsidRPr="00681595">
        <w:rPr>
          <w:vertAlign w:val="subscript"/>
          <w:lang w:val="de-DE"/>
        </w:rPr>
        <w:t>p</w:t>
      </w:r>
      <w:r w:rsidRPr="00681595">
        <w:rPr>
          <w:lang w:val="de-DE"/>
        </w:rPr>
        <w:t xml:space="preserve"> x (</w:t>
      </w:r>
      <w:r w:rsidR="00681762">
        <w:rPr>
          <w:lang w:val="de-DE"/>
        </w:rPr>
        <w:t>T</w:t>
      </w:r>
      <w:r w:rsidRPr="00681595">
        <w:rPr>
          <w:vertAlign w:val="subscript"/>
          <w:lang w:val="de-DE"/>
        </w:rPr>
        <w:t>5</w:t>
      </w:r>
      <w:r w:rsidRPr="00681595">
        <w:rPr>
          <w:lang w:val="de-DE"/>
        </w:rPr>
        <w:t>-</w:t>
      </w:r>
      <w:r w:rsidR="00681762">
        <w:rPr>
          <w:lang w:val="de-DE"/>
        </w:rPr>
        <w:t>T</w:t>
      </w:r>
      <w:r w:rsidRPr="00681595">
        <w:rPr>
          <w:vertAlign w:val="subscript"/>
          <w:lang w:val="de-DE"/>
        </w:rPr>
        <w:t>0</w:t>
      </w:r>
      <w:r w:rsidRPr="00681595">
        <w:rPr>
          <w:lang w:val="de-DE"/>
        </w:rPr>
        <w:t>) + G</w:t>
      </w:r>
      <w:r w:rsidRPr="00681595">
        <w:rPr>
          <w:vertAlign w:val="subscript"/>
          <w:lang w:val="de-DE"/>
        </w:rPr>
        <w:t>e</w:t>
      </w:r>
      <w:r w:rsidRPr="00681595">
        <w:rPr>
          <w:lang w:val="de-DE"/>
        </w:rPr>
        <w:t xml:space="preserve"> x c</w:t>
      </w:r>
      <w:r w:rsidRPr="00681595">
        <w:rPr>
          <w:vertAlign w:val="subscript"/>
          <w:lang w:val="de-DE"/>
        </w:rPr>
        <w:t>p</w:t>
      </w:r>
      <w:r w:rsidRPr="00681595">
        <w:rPr>
          <w:lang w:val="de-DE"/>
        </w:rPr>
        <w:t xml:space="preserve"> x (</w:t>
      </w:r>
      <w:r w:rsidR="00681762">
        <w:rPr>
          <w:lang w:val="de-DE"/>
        </w:rPr>
        <w:t>T</w:t>
      </w:r>
      <w:r w:rsidRPr="00681595">
        <w:rPr>
          <w:vertAlign w:val="subscript"/>
          <w:lang w:val="de-DE"/>
        </w:rPr>
        <w:t>a</w:t>
      </w:r>
      <w:r w:rsidRPr="00681595">
        <w:rPr>
          <w:lang w:val="de-DE"/>
        </w:rPr>
        <w:t>-</w:t>
      </w:r>
      <w:r w:rsidR="00681762">
        <w:rPr>
          <w:lang w:val="de-DE"/>
        </w:rPr>
        <w:t>T</w:t>
      </w:r>
      <w:r w:rsidRPr="00681595">
        <w:rPr>
          <w:vertAlign w:val="subscript"/>
          <w:lang w:val="de-DE"/>
        </w:rPr>
        <w:t>0</w:t>
      </w:r>
      <w:r w:rsidRPr="00681595">
        <w:rPr>
          <w:lang w:val="de-DE"/>
        </w:rPr>
        <w:t>)</w:t>
      </w:r>
    </w:p>
    <w:p w:rsidR="00681595" w:rsidRDefault="00681595" w:rsidP="00681595">
      <w:pPr>
        <w:spacing w:line="360" w:lineRule="auto"/>
        <w:jc w:val="both"/>
      </w:pPr>
      <w:r>
        <w:t>Vamos ainda considerar que c</w:t>
      </w:r>
      <w:r>
        <w:rPr>
          <w:vertAlign w:val="subscript"/>
        </w:rPr>
        <w:t>p</w:t>
      </w:r>
      <w:r>
        <w:t xml:space="preserve"> (calor específico </w:t>
      </w:r>
      <w:r w:rsidR="005D79D9">
        <w:t>à</w:t>
      </w:r>
      <w:r>
        <w:t xml:space="preserve"> pressão constante) é constante, para os gases em consideração.</w:t>
      </w:r>
    </w:p>
    <w:p w:rsidR="00681595" w:rsidRDefault="00681762" w:rsidP="00681595">
      <w:pPr>
        <w:numPr>
          <w:ilvl w:val="0"/>
          <w:numId w:val="42"/>
        </w:numPr>
        <w:spacing w:line="360" w:lineRule="auto"/>
        <w:jc w:val="both"/>
      </w:pPr>
      <w:r>
        <w:t>T</w:t>
      </w:r>
      <w:r w:rsidR="00681595">
        <w:rPr>
          <w:vertAlign w:val="subscript"/>
        </w:rPr>
        <w:t>0</w:t>
      </w:r>
      <w:r w:rsidR="00681595">
        <w:t xml:space="preserve"> é apenas uma temperatura de referência para a consideração de entalpia</w:t>
      </w:r>
      <w:r w:rsidR="00681595">
        <w:rPr>
          <w:vertAlign w:val="subscript"/>
        </w:rPr>
        <w:t xml:space="preserve">, </w:t>
      </w:r>
      <w:r w:rsidR="00681595">
        <w:t>com isto pode</w:t>
      </w:r>
      <w:r w:rsidR="00B15C05">
        <w:t>-se escrever</w:t>
      </w:r>
      <w:r w:rsidR="00681595">
        <w:t>:</w:t>
      </w:r>
    </w:p>
    <w:p w:rsidR="00681595" w:rsidRPr="00681595" w:rsidRDefault="007B370C" w:rsidP="00681595">
      <w:pPr>
        <w:tabs>
          <w:tab w:val="left" w:pos="2127"/>
        </w:tabs>
        <w:spacing w:line="360" w:lineRule="auto"/>
        <w:jc w:val="both"/>
        <w:rPr>
          <w:lang w:val="de-DE"/>
        </w:rPr>
      </w:pPr>
      <w:r>
        <w:rPr>
          <w:noProof/>
        </w:rPr>
        <w:pict>
          <v:line id="_x0000_s1383" style="position:absolute;left:0;text-align:left;z-index:251641344" from="180.25pt,19.55pt" to="243.95pt,37.45pt" strokeweight="1.5pt"/>
        </w:pict>
      </w:r>
      <w:r w:rsidR="00681595" w:rsidRPr="00681595">
        <w:rPr>
          <w:lang w:val="de-DE"/>
        </w:rPr>
        <w:t xml:space="preserve">G x </w:t>
      </w:r>
      <w:r w:rsidR="00681762">
        <w:rPr>
          <w:lang w:val="de-DE"/>
        </w:rPr>
        <w:t>T</w:t>
      </w:r>
      <w:r w:rsidR="00681595" w:rsidRPr="00681595">
        <w:rPr>
          <w:lang w:val="de-DE"/>
        </w:rPr>
        <w:t xml:space="preserve"> – G x </w:t>
      </w:r>
      <w:r w:rsidR="00681762">
        <w:rPr>
          <w:lang w:val="de-DE"/>
        </w:rPr>
        <w:t>T</w:t>
      </w:r>
      <w:r w:rsidR="00681595" w:rsidRPr="00681595">
        <w:rPr>
          <w:vertAlign w:val="subscript"/>
          <w:lang w:val="de-DE"/>
        </w:rPr>
        <w:t>0</w:t>
      </w:r>
      <w:r w:rsidR="00681595" w:rsidRPr="00681595">
        <w:rPr>
          <w:lang w:val="de-DE"/>
        </w:rPr>
        <w:t xml:space="preserve"> = G</w:t>
      </w:r>
      <w:r w:rsidR="00681595" w:rsidRPr="00681595">
        <w:rPr>
          <w:vertAlign w:val="subscript"/>
          <w:lang w:val="de-DE"/>
        </w:rPr>
        <w:t>r</w:t>
      </w:r>
      <w:r w:rsidR="00681595" w:rsidRPr="00681595">
        <w:rPr>
          <w:lang w:val="de-DE"/>
        </w:rPr>
        <w:t xml:space="preserve"> x </w:t>
      </w:r>
      <w:r w:rsidR="00681762">
        <w:rPr>
          <w:lang w:val="de-DE"/>
        </w:rPr>
        <w:t>T</w:t>
      </w:r>
      <w:r w:rsidR="00681595" w:rsidRPr="00681595">
        <w:rPr>
          <w:vertAlign w:val="subscript"/>
          <w:lang w:val="de-DE"/>
        </w:rPr>
        <w:t>5</w:t>
      </w:r>
      <w:r w:rsidR="00681595" w:rsidRPr="00681595">
        <w:rPr>
          <w:lang w:val="de-DE"/>
        </w:rPr>
        <w:t xml:space="preserve"> – G</w:t>
      </w:r>
      <w:r w:rsidR="00681595" w:rsidRPr="00681595">
        <w:rPr>
          <w:vertAlign w:val="subscript"/>
          <w:lang w:val="de-DE"/>
        </w:rPr>
        <w:t>r</w:t>
      </w:r>
      <w:r w:rsidR="00681595" w:rsidRPr="00681595">
        <w:rPr>
          <w:lang w:val="de-DE"/>
        </w:rPr>
        <w:t xml:space="preserve"> x </w:t>
      </w:r>
      <w:r w:rsidR="00681762">
        <w:rPr>
          <w:lang w:val="de-DE"/>
        </w:rPr>
        <w:t>T</w:t>
      </w:r>
      <w:r w:rsidR="00681595" w:rsidRPr="00681595">
        <w:rPr>
          <w:vertAlign w:val="subscript"/>
          <w:lang w:val="de-DE"/>
        </w:rPr>
        <w:t>0</w:t>
      </w:r>
      <w:r w:rsidR="00681595" w:rsidRPr="00681595">
        <w:rPr>
          <w:lang w:val="de-DE"/>
        </w:rPr>
        <w:t xml:space="preserve"> + G</w:t>
      </w:r>
      <w:r w:rsidR="00681595" w:rsidRPr="00681595">
        <w:rPr>
          <w:vertAlign w:val="subscript"/>
          <w:lang w:val="de-DE"/>
        </w:rPr>
        <w:t>e</w:t>
      </w:r>
      <w:r w:rsidR="00681595" w:rsidRPr="00681595">
        <w:rPr>
          <w:lang w:val="de-DE"/>
        </w:rPr>
        <w:t xml:space="preserve"> x </w:t>
      </w:r>
      <w:r w:rsidR="00681762">
        <w:rPr>
          <w:lang w:val="de-DE"/>
        </w:rPr>
        <w:t>T</w:t>
      </w:r>
      <w:r w:rsidR="00681595" w:rsidRPr="00681595">
        <w:rPr>
          <w:vertAlign w:val="subscript"/>
          <w:lang w:val="de-DE"/>
        </w:rPr>
        <w:t>a</w:t>
      </w:r>
      <w:r w:rsidR="00681595" w:rsidRPr="00681595">
        <w:rPr>
          <w:lang w:val="de-DE"/>
        </w:rPr>
        <w:t xml:space="preserve"> – G</w:t>
      </w:r>
      <w:r w:rsidR="00681595" w:rsidRPr="00681595">
        <w:rPr>
          <w:vertAlign w:val="subscript"/>
          <w:lang w:val="de-DE"/>
        </w:rPr>
        <w:t>e</w:t>
      </w:r>
      <w:r w:rsidR="00681595" w:rsidRPr="00681595">
        <w:rPr>
          <w:lang w:val="de-DE"/>
        </w:rPr>
        <w:t xml:space="preserve"> x </w:t>
      </w:r>
      <w:r w:rsidR="00681762">
        <w:rPr>
          <w:lang w:val="de-DE"/>
        </w:rPr>
        <w:t>T</w:t>
      </w:r>
      <w:r w:rsidR="00681595" w:rsidRPr="00681595">
        <w:rPr>
          <w:vertAlign w:val="subscript"/>
          <w:lang w:val="de-DE"/>
        </w:rPr>
        <w:t>0</w:t>
      </w:r>
    </w:p>
    <w:p w:rsidR="00681595" w:rsidRPr="00681595" w:rsidRDefault="007B370C" w:rsidP="00681595">
      <w:pPr>
        <w:spacing w:line="360" w:lineRule="auto"/>
        <w:jc w:val="both"/>
        <w:rPr>
          <w:vertAlign w:val="subscript"/>
          <w:lang w:val="de-DE"/>
        </w:rPr>
      </w:pPr>
      <w:r w:rsidRPr="007B370C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82" type="#_x0000_t87" style="position:absolute;left:0;text-align:left;margin-left:203.75pt;margin-top:-4.75pt;width:7.2pt;height:43.2pt;rotation:-5871430fd;z-index:251640320"/>
        </w:pict>
      </w:r>
      <w:r w:rsidRPr="007B370C">
        <w:rPr>
          <w:noProof/>
        </w:rPr>
        <w:pict>
          <v:line id="_x0000_s1384" style="position:absolute;left:0;text-align:left;z-index:251642368" from="42.55pt,.05pt" to="74.65pt,17.4pt" strokeweight="1.5pt"/>
        </w:pict>
      </w:r>
      <w:r w:rsidR="00681595" w:rsidRPr="00681595">
        <w:rPr>
          <w:lang w:val="de-DE"/>
        </w:rPr>
        <w:t xml:space="preserve">G x </w:t>
      </w:r>
      <w:r w:rsidR="00681762">
        <w:rPr>
          <w:lang w:val="de-DE"/>
        </w:rPr>
        <w:t>T</w:t>
      </w:r>
      <w:r w:rsidR="00681595" w:rsidRPr="00681595">
        <w:rPr>
          <w:lang w:val="de-DE"/>
        </w:rPr>
        <w:t xml:space="preserve"> – G x </w:t>
      </w:r>
      <w:r w:rsidR="00681762">
        <w:rPr>
          <w:lang w:val="de-DE"/>
        </w:rPr>
        <w:t>T</w:t>
      </w:r>
      <w:r w:rsidR="00681595" w:rsidRPr="00681595">
        <w:rPr>
          <w:vertAlign w:val="subscript"/>
          <w:lang w:val="de-DE"/>
        </w:rPr>
        <w:t>0</w:t>
      </w:r>
      <w:r w:rsidR="00681595" w:rsidRPr="00681595">
        <w:rPr>
          <w:lang w:val="de-DE"/>
        </w:rPr>
        <w:t xml:space="preserve"> = G</w:t>
      </w:r>
      <w:r w:rsidR="00681595" w:rsidRPr="00681595">
        <w:rPr>
          <w:vertAlign w:val="subscript"/>
          <w:lang w:val="de-DE"/>
        </w:rPr>
        <w:t>r</w:t>
      </w:r>
      <w:r w:rsidR="00681595" w:rsidRPr="00681595">
        <w:rPr>
          <w:lang w:val="de-DE"/>
        </w:rPr>
        <w:t xml:space="preserve"> x </w:t>
      </w:r>
      <w:r w:rsidR="00681762">
        <w:rPr>
          <w:lang w:val="de-DE"/>
        </w:rPr>
        <w:t>T</w:t>
      </w:r>
      <w:r w:rsidR="00681595" w:rsidRPr="00681595">
        <w:rPr>
          <w:vertAlign w:val="subscript"/>
          <w:lang w:val="de-DE"/>
        </w:rPr>
        <w:t>5</w:t>
      </w:r>
      <w:r w:rsidR="00681595" w:rsidRPr="00681595">
        <w:rPr>
          <w:lang w:val="de-DE"/>
        </w:rPr>
        <w:t xml:space="preserve"> + G</w:t>
      </w:r>
      <w:r w:rsidR="00681595" w:rsidRPr="00681595">
        <w:rPr>
          <w:vertAlign w:val="subscript"/>
          <w:lang w:val="de-DE"/>
        </w:rPr>
        <w:t>e</w:t>
      </w:r>
      <w:r w:rsidR="00681595" w:rsidRPr="00681595">
        <w:rPr>
          <w:lang w:val="de-DE"/>
        </w:rPr>
        <w:t xml:space="preserve"> x </w:t>
      </w:r>
      <w:r w:rsidR="00681762">
        <w:rPr>
          <w:lang w:val="de-DE"/>
        </w:rPr>
        <w:t>T</w:t>
      </w:r>
      <w:r w:rsidR="00681595" w:rsidRPr="00681595">
        <w:rPr>
          <w:vertAlign w:val="subscript"/>
          <w:lang w:val="de-DE"/>
        </w:rPr>
        <w:t>a</w:t>
      </w:r>
      <w:r w:rsidR="00681595" w:rsidRPr="00681595">
        <w:rPr>
          <w:lang w:val="de-DE"/>
        </w:rPr>
        <w:t xml:space="preserve"> – (G</w:t>
      </w:r>
      <w:r w:rsidR="00681595" w:rsidRPr="00681595">
        <w:rPr>
          <w:vertAlign w:val="subscript"/>
          <w:lang w:val="de-DE"/>
        </w:rPr>
        <w:t>r</w:t>
      </w:r>
      <w:r w:rsidR="00681595" w:rsidRPr="00681595">
        <w:rPr>
          <w:lang w:val="de-DE"/>
        </w:rPr>
        <w:t xml:space="preserve"> + G</w:t>
      </w:r>
      <w:r w:rsidR="00681595" w:rsidRPr="00681595">
        <w:rPr>
          <w:vertAlign w:val="subscript"/>
          <w:lang w:val="de-DE"/>
        </w:rPr>
        <w:t>e</w:t>
      </w:r>
      <w:r w:rsidR="00681595" w:rsidRPr="00681595">
        <w:rPr>
          <w:lang w:val="de-DE"/>
        </w:rPr>
        <w:t xml:space="preserve">) x </w:t>
      </w:r>
      <w:r w:rsidR="00681762">
        <w:rPr>
          <w:lang w:val="de-DE"/>
        </w:rPr>
        <w:t>T</w:t>
      </w:r>
      <w:r w:rsidR="00681595" w:rsidRPr="00681595">
        <w:rPr>
          <w:vertAlign w:val="subscript"/>
          <w:lang w:val="de-DE"/>
        </w:rPr>
        <w:t>0</w:t>
      </w:r>
    </w:p>
    <w:p w:rsidR="00681595" w:rsidRPr="00681595" w:rsidRDefault="00681595" w:rsidP="00681595">
      <w:pPr>
        <w:spacing w:line="360" w:lineRule="auto"/>
        <w:jc w:val="both"/>
        <w:rPr>
          <w:lang w:val="de-DE"/>
        </w:rPr>
      </w:pPr>
      <w:r w:rsidRPr="00681595">
        <w:rPr>
          <w:lang w:val="de-DE"/>
        </w:rPr>
        <w:tab/>
      </w:r>
      <w:r w:rsidRPr="00681595">
        <w:rPr>
          <w:lang w:val="de-DE"/>
        </w:rPr>
        <w:tab/>
      </w:r>
      <w:r w:rsidRPr="00681595">
        <w:rPr>
          <w:lang w:val="de-DE"/>
        </w:rPr>
        <w:tab/>
      </w:r>
      <w:r w:rsidRPr="00681595">
        <w:rPr>
          <w:lang w:val="de-DE"/>
        </w:rPr>
        <w:tab/>
      </w:r>
      <w:r w:rsidRPr="00681595">
        <w:rPr>
          <w:lang w:val="de-DE"/>
        </w:rPr>
        <w:tab/>
      </w:r>
      <w:r w:rsidR="00723DA4">
        <w:rPr>
          <w:lang w:val="de-DE"/>
        </w:rPr>
        <w:t xml:space="preserve">   </w:t>
      </w:r>
      <w:r w:rsidR="00365FF7">
        <w:rPr>
          <w:lang w:val="de-DE"/>
        </w:rPr>
        <w:t xml:space="preserve">  </w:t>
      </w:r>
      <w:r w:rsidR="00723DA4">
        <w:rPr>
          <w:lang w:val="de-DE"/>
        </w:rPr>
        <w:t xml:space="preserve">   </w:t>
      </w:r>
      <w:r w:rsidRPr="00681595">
        <w:rPr>
          <w:lang w:val="de-DE"/>
        </w:rPr>
        <w:t>G</w:t>
      </w:r>
    </w:p>
    <w:p w:rsidR="00681595" w:rsidRPr="00681595" w:rsidRDefault="00681595" w:rsidP="00681595">
      <w:pPr>
        <w:spacing w:line="360" w:lineRule="auto"/>
        <w:jc w:val="both"/>
        <w:rPr>
          <w:lang w:val="de-DE"/>
        </w:rPr>
      </w:pPr>
      <w:r w:rsidRPr="00681595">
        <w:rPr>
          <w:lang w:val="de-DE"/>
        </w:rPr>
        <w:t xml:space="preserve">G x </w:t>
      </w:r>
      <w:r w:rsidR="00681762">
        <w:rPr>
          <w:lang w:val="de-DE"/>
        </w:rPr>
        <w:t>T</w:t>
      </w:r>
      <w:r w:rsidRPr="00681595">
        <w:rPr>
          <w:lang w:val="de-DE"/>
        </w:rPr>
        <w:t xml:space="preserve"> = G</w:t>
      </w:r>
      <w:r w:rsidRPr="00681595">
        <w:rPr>
          <w:vertAlign w:val="subscript"/>
          <w:lang w:val="de-DE"/>
        </w:rPr>
        <w:t>r</w:t>
      </w:r>
      <w:r w:rsidRPr="00681595">
        <w:rPr>
          <w:lang w:val="de-DE"/>
        </w:rPr>
        <w:t xml:space="preserve"> x </w:t>
      </w:r>
      <w:r w:rsidR="00681762">
        <w:rPr>
          <w:lang w:val="de-DE"/>
        </w:rPr>
        <w:t>T</w:t>
      </w:r>
      <w:r w:rsidRPr="00681595">
        <w:rPr>
          <w:vertAlign w:val="subscript"/>
          <w:lang w:val="de-DE"/>
        </w:rPr>
        <w:t>5</w:t>
      </w:r>
      <w:r w:rsidRPr="00681595">
        <w:rPr>
          <w:lang w:val="de-DE"/>
        </w:rPr>
        <w:t xml:space="preserve"> + G</w:t>
      </w:r>
      <w:r w:rsidRPr="00681595">
        <w:rPr>
          <w:vertAlign w:val="subscript"/>
          <w:lang w:val="de-DE"/>
        </w:rPr>
        <w:t>e</w:t>
      </w:r>
      <w:r w:rsidRPr="00681595">
        <w:rPr>
          <w:lang w:val="de-DE"/>
        </w:rPr>
        <w:t xml:space="preserve"> x </w:t>
      </w:r>
      <w:r w:rsidR="00681762">
        <w:rPr>
          <w:lang w:val="de-DE"/>
        </w:rPr>
        <w:t>T</w:t>
      </w:r>
      <w:r w:rsidRPr="00681595">
        <w:rPr>
          <w:vertAlign w:val="subscript"/>
          <w:lang w:val="de-DE"/>
        </w:rPr>
        <w:t>a</w:t>
      </w:r>
    </w:p>
    <w:p w:rsidR="00681595" w:rsidRPr="00681595" w:rsidRDefault="00681762" w:rsidP="007B530F">
      <w:pPr>
        <w:spacing w:line="360" w:lineRule="auto"/>
        <w:jc w:val="both"/>
        <w:rPr>
          <w:vertAlign w:val="subscript"/>
          <w:lang w:val="de-DE"/>
        </w:rPr>
      </w:pPr>
      <w:r>
        <w:rPr>
          <w:lang w:val="de-DE"/>
        </w:rPr>
        <w:t>T</w:t>
      </w:r>
      <w:r w:rsidR="00681595" w:rsidRPr="00681595">
        <w:rPr>
          <w:lang w:val="de-DE"/>
        </w:rPr>
        <w:t xml:space="preserve"> = </w:t>
      </w:r>
      <w:r w:rsidRPr="00681762">
        <w:rPr>
          <w:position w:val="-24"/>
        </w:rPr>
        <w:object w:dxaOrig="1500" w:dyaOrig="620">
          <v:shape id="_x0000_i1054" type="#_x0000_t75" style="width:74.9pt;height:31.1pt" o:ole="" fillcolor="window">
            <v:imagedata r:id="rId85" o:title=""/>
          </v:shape>
          <o:OLEObject Type="Embed" ProgID="Equation.3" ShapeID="_x0000_i1054" DrawAspect="Content" ObjectID="_1600600092" r:id="rId86"/>
        </w:object>
      </w:r>
      <w:r w:rsidR="00681595" w:rsidRPr="00681595">
        <w:rPr>
          <w:lang w:val="de-DE"/>
        </w:rPr>
        <w:tab/>
      </w:r>
      <w:r w:rsidR="00681595" w:rsidRPr="00681595">
        <w:rPr>
          <w:lang w:val="de-DE"/>
        </w:rPr>
        <w:tab/>
      </w:r>
      <w:r w:rsidR="00681595" w:rsidRPr="00D0398A">
        <w:rPr>
          <w:position w:val="-24"/>
        </w:rPr>
        <w:object w:dxaOrig="2260" w:dyaOrig="620">
          <v:shape id="_x0000_i1055" type="#_x0000_t75" style="width:112.9pt;height:31.1pt" o:ole="" fillcolor="window">
            <v:imagedata r:id="rId87" o:title=""/>
          </v:shape>
          <o:OLEObject Type="Embed" ProgID="Equation.3" ShapeID="_x0000_i1055" DrawAspect="Content" ObjectID="_1600600093" r:id="rId88"/>
        </w:object>
      </w:r>
      <w:r w:rsidR="007B530F">
        <w:rPr>
          <w:lang w:val="de-DE"/>
        </w:rPr>
        <w:t xml:space="preserve"> </w:t>
      </w:r>
      <w:r w:rsidR="007B530F">
        <w:rPr>
          <w:lang w:val="de-DE"/>
        </w:rPr>
        <w:tab/>
      </w:r>
      <w:r w:rsidR="007B530F">
        <w:rPr>
          <w:lang w:val="de-DE"/>
        </w:rPr>
        <w:tab/>
      </w:r>
      <w:r w:rsidR="007B530F" w:rsidRPr="007B530F">
        <w:rPr>
          <w:bdr w:val="single" w:sz="12" w:space="0" w:color="auto"/>
          <w:lang w:val="de-DE"/>
        </w:rPr>
        <w:t>T</w:t>
      </w:r>
      <w:r w:rsidR="00681595" w:rsidRPr="007B530F">
        <w:rPr>
          <w:bdr w:val="single" w:sz="12" w:space="0" w:color="auto"/>
          <w:lang w:val="de-DE"/>
        </w:rPr>
        <w:t xml:space="preserve"> = f x </w:t>
      </w:r>
      <w:r w:rsidRPr="007B530F">
        <w:rPr>
          <w:bdr w:val="single" w:sz="12" w:space="0" w:color="auto"/>
          <w:lang w:val="de-DE"/>
        </w:rPr>
        <w:t>T</w:t>
      </w:r>
      <w:r w:rsidR="00681595" w:rsidRPr="007B530F">
        <w:rPr>
          <w:bdr w:val="single" w:sz="12" w:space="0" w:color="auto"/>
          <w:vertAlign w:val="subscript"/>
          <w:lang w:val="de-DE"/>
        </w:rPr>
        <w:t>5</w:t>
      </w:r>
      <w:r w:rsidR="00681595" w:rsidRPr="007B530F">
        <w:rPr>
          <w:bdr w:val="single" w:sz="12" w:space="0" w:color="auto"/>
          <w:lang w:val="de-DE"/>
        </w:rPr>
        <w:t xml:space="preserve"> + (1-f) x </w:t>
      </w:r>
      <w:r w:rsidRPr="007B530F">
        <w:rPr>
          <w:bdr w:val="single" w:sz="12" w:space="0" w:color="auto"/>
          <w:lang w:val="de-DE"/>
        </w:rPr>
        <w:t>T</w:t>
      </w:r>
      <w:r w:rsidR="00681595" w:rsidRPr="00681595">
        <w:rPr>
          <w:vertAlign w:val="subscript"/>
          <w:lang w:val="de-DE"/>
        </w:rPr>
        <w:t>a</w:t>
      </w:r>
    </w:p>
    <w:p w:rsidR="008326A9" w:rsidRPr="00FA2C68" w:rsidRDefault="008326A9" w:rsidP="008326A9">
      <w:pPr>
        <w:pStyle w:val="Cabealho"/>
        <w:pBdr>
          <w:top w:val="dashed" w:sz="18" w:space="1" w:color="auto"/>
        </w:pBdr>
        <w:tabs>
          <w:tab w:val="clear" w:pos="4419"/>
          <w:tab w:val="clear" w:pos="8838"/>
          <w:tab w:val="left" w:pos="9923"/>
        </w:tabs>
        <w:spacing w:line="360" w:lineRule="auto"/>
        <w:jc w:val="both"/>
      </w:pPr>
    </w:p>
    <w:p w:rsidR="007B530F" w:rsidRDefault="007B530F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br w:type="page"/>
      </w:r>
    </w:p>
    <w:p w:rsidR="007B530F" w:rsidRDefault="007B530F" w:rsidP="00412AE8">
      <w:pPr>
        <w:spacing w:line="360" w:lineRule="auto"/>
        <w:jc w:val="center"/>
        <w:rPr>
          <w:b/>
          <w:u w:val="single"/>
          <w:lang w:val="de-DE"/>
        </w:rPr>
      </w:pPr>
    </w:p>
    <w:p w:rsidR="00681595" w:rsidRPr="00681595" w:rsidRDefault="00681595" w:rsidP="00412AE8">
      <w:pPr>
        <w:spacing w:line="360" w:lineRule="auto"/>
        <w:jc w:val="center"/>
        <w:rPr>
          <w:b/>
          <w:u w:val="single"/>
          <w:lang w:val="de-DE"/>
        </w:rPr>
      </w:pPr>
      <w:r w:rsidRPr="00681595">
        <w:rPr>
          <w:b/>
          <w:u w:val="single"/>
          <w:lang w:val="de-DE"/>
        </w:rPr>
        <w:t>Problema:</w:t>
      </w:r>
    </w:p>
    <w:p w:rsidR="00681595" w:rsidRDefault="00C76E0E" w:rsidP="00681595">
      <w:pPr>
        <w:spacing w:line="360" w:lineRule="auto"/>
        <w:jc w:val="both"/>
      </w:pPr>
      <w:r>
        <w:t>Uma máquina teórica</w:t>
      </w:r>
      <w:r w:rsidR="00E95986">
        <w:t xml:space="preserve"> </w:t>
      </w:r>
      <w:r>
        <w:t>operando</w:t>
      </w:r>
      <w:r w:rsidR="00681595">
        <w:t xml:space="preserve"> segundo </w:t>
      </w:r>
      <w:r>
        <w:t>ciclo Otto</w:t>
      </w:r>
      <w:r w:rsidR="00681595">
        <w:t xml:space="preserve"> usando </w:t>
      </w:r>
      <w:r w:rsidR="005D79D9">
        <w:t>A</w:t>
      </w:r>
      <w:r w:rsidR="00681595">
        <w:t>r</w:t>
      </w:r>
      <w:r w:rsidR="005D79D9">
        <w:t xml:space="preserve"> tem</w:t>
      </w:r>
      <w:r w:rsidR="00681595">
        <w:t xml:space="preserve"> uma relação de compressão r</w:t>
      </w:r>
      <w:r w:rsidR="00681595">
        <w:rPr>
          <w:vertAlign w:val="subscript"/>
        </w:rPr>
        <w:t>v</w:t>
      </w:r>
      <w:r w:rsidR="00BF38FD">
        <w:t>=</w:t>
      </w:r>
      <w:r w:rsidR="00681595">
        <w:t>8.</w:t>
      </w:r>
    </w:p>
    <w:p w:rsidR="00681595" w:rsidRDefault="00681595" w:rsidP="00681595">
      <w:pPr>
        <w:spacing w:line="360" w:lineRule="auto"/>
        <w:jc w:val="both"/>
      </w:pPr>
      <w:r>
        <w:t>No início da co</w:t>
      </w:r>
      <w:r w:rsidR="00BF38FD">
        <w:t>mpressão, a temperatura é de 27</w:t>
      </w:r>
      <w:r>
        <w:rPr>
          <w:vertAlign w:val="superscript"/>
        </w:rPr>
        <w:t>o</w:t>
      </w:r>
      <w:r>
        <w:t>C e a pressão de 1,0kgf/cm</w:t>
      </w:r>
      <w:r>
        <w:rPr>
          <w:vertAlign w:val="superscript"/>
        </w:rPr>
        <w:t>2</w:t>
      </w:r>
      <w:r w:rsidR="00C76E0E">
        <w:t>,</w:t>
      </w:r>
      <w:r>
        <w:t xml:space="preserve"> o calor</w:t>
      </w:r>
      <w:r w:rsidR="00BF38FD">
        <w:t xml:space="preserve"> é fornecido, numa razão de 710</w:t>
      </w:r>
      <w:r>
        <w:t xml:space="preserve">kcal/kg de </w:t>
      </w:r>
      <w:r w:rsidR="005D79D9">
        <w:t>A</w:t>
      </w:r>
      <w:r>
        <w:t>r e o calor específico c</w:t>
      </w:r>
      <w:r>
        <w:rPr>
          <w:vertAlign w:val="subscript"/>
        </w:rPr>
        <w:t>v</w:t>
      </w:r>
      <w:r w:rsidR="00BF38FD">
        <w:t xml:space="preserve"> = 0,171</w:t>
      </w:r>
      <w:r>
        <w:t>kcal/kg K.</w:t>
      </w:r>
    </w:p>
    <w:p w:rsidR="00681595" w:rsidRPr="00BF38FD" w:rsidRDefault="00681595" w:rsidP="00BF38FD">
      <w:pPr>
        <w:pStyle w:val="Ttulo1"/>
        <w:spacing w:line="240" w:lineRule="auto"/>
        <w:jc w:val="center"/>
        <w:rPr>
          <w:sz w:val="32"/>
          <w:szCs w:val="32"/>
          <w:u w:val="single"/>
        </w:rPr>
      </w:pPr>
      <w:r w:rsidRPr="00BF38FD">
        <w:rPr>
          <w:sz w:val="32"/>
          <w:szCs w:val="32"/>
          <w:u w:val="single"/>
        </w:rPr>
        <w:t>Pede-se determinar:</w:t>
      </w:r>
      <w:r w:rsidR="002C0901" w:rsidRPr="00BF38FD">
        <w:rPr>
          <w:sz w:val="32"/>
          <w:szCs w:val="32"/>
          <w:u w:val="single"/>
        </w:rPr>
        <w:t xml:space="preserve"> </w:t>
      </w:r>
      <w:r w:rsidRPr="00BF38FD">
        <w:rPr>
          <w:sz w:val="32"/>
          <w:szCs w:val="32"/>
          <w:u w:val="single"/>
        </w:rPr>
        <w:t>-</w:t>
      </w:r>
    </w:p>
    <w:p w:rsidR="00681595" w:rsidRDefault="00681595" w:rsidP="008A0404">
      <w:pPr>
        <w:numPr>
          <w:ilvl w:val="0"/>
          <w:numId w:val="43"/>
        </w:numPr>
        <w:tabs>
          <w:tab w:val="clear" w:pos="720"/>
          <w:tab w:val="num" w:pos="284"/>
        </w:tabs>
        <w:spacing w:line="360" w:lineRule="auto"/>
        <w:ind w:hanging="720"/>
        <w:jc w:val="both"/>
      </w:pPr>
      <w:r>
        <w:t>O re</w:t>
      </w:r>
      <w:r w:rsidR="00C76E0E">
        <w:t>ndimento térmico ideal do ciclo</w:t>
      </w:r>
      <w:r w:rsidR="0051113D">
        <w:t>.</w:t>
      </w:r>
    </w:p>
    <w:p w:rsidR="00681595" w:rsidRDefault="00681595" w:rsidP="008A0404">
      <w:pPr>
        <w:numPr>
          <w:ilvl w:val="0"/>
          <w:numId w:val="43"/>
        </w:numPr>
        <w:tabs>
          <w:tab w:val="clear" w:pos="720"/>
          <w:tab w:val="num" w:pos="284"/>
        </w:tabs>
        <w:spacing w:line="360" w:lineRule="auto"/>
        <w:ind w:hanging="720"/>
        <w:jc w:val="both"/>
      </w:pPr>
      <w:r>
        <w:t>O trabalho que o ciclo pode fornecer</w:t>
      </w:r>
      <w:r w:rsidR="0051113D">
        <w:t>.</w:t>
      </w:r>
    </w:p>
    <w:p w:rsidR="00681595" w:rsidRDefault="00681595" w:rsidP="008A0404">
      <w:pPr>
        <w:numPr>
          <w:ilvl w:val="0"/>
          <w:numId w:val="43"/>
        </w:numPr>
        <w:tabs>
          <w:tab w:val="clear" w:pos="720"/>
          <w:tab w:val="num" w:pos="284"/>
        </w:tabs>
        <w:spacing w:line="360" w:lineRule="auto"/>
        <w:ind w:hanging="720"/>
        <w:jc w:val="both"/>
      </w:pPr>
      <w:r>
        <w:t>As temperaturas, volumes específicos e pressões em cada ponto</w:t>
      </w:r>
      <w:r w:rsidR="0051113D">
        <w:t>.</w:t>
      </w:r>
    </w:p>
    <w:p w:rsidR="00262A67" w:rsidRDefault="00262A67" w:rsidP="008A0404">
      <w:pPr>
        <w:numPr>
          <w:ilvl w:val="0"/>
          <w:numId w:val="43"/>
        </w:numPr>
        <w:tabs>
          <w:tab w:val="clear" w:pos="720"/>
          <w:tab w:val="num" w:pos="284"/>
        </w:tabs>
        <w:spacing w:line="360" w:lineRule="auto"/>
        <w:ind w:hanging="720"/>
        <w:jc w:val="both"/>
      </w:pPr>
      <w:r>
        <w:t>A temperatura dos gases de escapamento, considerando motor de escape livre</w:t>
      </w:r>
      <w:r w:rsidR="0051113D">
        <w:t>.</w:t>
      </w:r>
    </w:p>
    <w:p w:rsidR="00A9322C" w:rsidRDefault="00026097" w:rsidP="00A9322C">
      <w:pPr>
        <w:numPr>
          <w:ilvl w:val="0"/>
          <w:numId w:val="43"/>
        </w:numPr>
        <w:tabs>
          <w:tab w:val="clear" w:pos="720"/>
          <w:tab w:val="num" w:pos="284"/>
        </w:tabs>
        <w:spacing w:line="360" w:lineRule="auto"/>
        <w:ind w:hanging="720"/>
        <w:jc w:val="both"/>
      </w:pPr>
      <w:r>
        <w:t>O teor de gases residuais na câmara de combustão e a temperatura inicial de compressão.</w:t>
      </w:r>
    </w:p>
    <w:p w:rsidR="007F72C9" w:rsidRDefault="00026097" w:rsidP="00026097">
      <w:pPr>
        <w:numPr>
          <w:ilvl w:val="0"/>
          <w:numId w:val="43"/>
        </w:numPr>
        <w:tabs>
          <w:tab w:val="clear" w:pos="720"/>
          <w:tab w:val="num" w:pos="284"/>
        </w:tabs>
        <w:spacing w:line="360" w:lineRule="auto"/>
        <w:ind w:hanging="720"/>
        <w:jc w:val="both"/>
      </w:pPr>
      <w:r>
        <w:t>A pressão média indicada teórica.</w:t>
      </w:r>
    </w:p>
    <w:p w:rsidR="00681595" w:rsidRDefault="00C2786F" w:rsidP="00E064ED">
      <w:pPr>
        <w:pStyle w:val="Ttulo9"/>
      </w:pPr>
      <w:r>
        <w:rPr>
          <w:noProof/>
        </w:rPr>
        <w:pict>
          <v:shape id="_x0000_s1599" type="#_x0000_t202" style="position:absolute;margin-left:149.95pt;margin-top:2.65pt;width:18pt;height:18pt;z-index:251727360" filled="f" stroked="f">
            <v:textbox style="mso-next-textbox:#_x0000_s1599">
              <w:txbxContent>
                <w:p w:rsidR="00BF38FD" w:rsidRPr="006A792D" w:rsidRDefault="00BF38FD" w:rsidP="000B6B9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</w:t>
                  </w:r>
                </w:p>
              </w:txbxContent>
            </v:textbox>
          </v:shape>
        </w:pict>
      </w:r>
      <w:r w:rsidR="00681595">
        <w:t>Solução:-</w:t>
      </w:r>
    </w:p>
    <w:p w:rsidR="000B6B9B" w:rsidRDefault="00C2786F" w:rsidP="000B6B9B">
      <w:r>
        <w:rPr>
          <w:noProof/>
        </w:rPr>
        <w:pict>
          <v:line id="_x0000_s1590" style="position:absolute;flip:y;z-index:251718144" from="164.35pt,1.6pt" to="164.4pt,99.7pt">
            <v:stroke endarrow="block"/>
            <w10:wrap type="square"/>
          </v:line>
        </w:pict>
      </w:r>
    </w:p>
    <w:p w:rsidR="000B6B9B" w:rsidRDefault="007B370C" w:rsidP="000B6B9B">
      <w:r>
        <w:rPr>
          <w:noProof/>
        </w:rPr>
        <w:pict>
          <v:shape id="_x0000_s1594" type="#_x0000_t202" style="position:absolute;margin-left:166.45pt;margin-top:3.5pt;width:19.6pt;height:18pt;z-index:251722240" filled="f" stroked="f">
            <v:textbox style="mso-next-textbox:#_x0000_s1594">
              <w:txbxContent>
                <w:p w:rsidR="00BF38FD" w:rsidRPr="006A792D" w:rsidRDefault="00BF38FD" w:rsidP="000B6B9B">
                  <w:pPr>
                    <w:rPr>
                      <w:sz w:val="20"/>
                    </w:rPr>
                  </w:pPr>
                  <w:r w:rsidRPr="006A792D">
                    <w:rPr>
                      <w:sz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line id="_x0000_s1603" style="position:absolute;z-index:251731456" from="180.35pt,13.7pt" to="243.35pt,36.7pt" strokeweight="1pt">
            <w10:wrap type="square"/>
          </v:line>
        </w:pict>
      </w:r>
      <w:r>
        <w:rPr>
          <w:noProof/>
        </w:rPr>
        <w:pict>
          <v:shape id="_x0000_s1596" type="#_x0000_t202" style="position:absolute;margin-left:140.35pt;margin-top:9.9pt;width:18pt;height:18pt;z-index:251724288" filled="f" stroked="f">
            <v:textbox style="mso-next-textbox:#_x0000_s1596">
              <w:txbxContent>
                <w:p w:rsidR="00BF38FD" w:rsidRPr="006A792D" w:rsidRDefault="00BF38FD" w:rsidP="000B6B9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Q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92" style="position:absolute;z-index:251720192" from="180.5pt,13.2pt" to="180.5pt,40.2pt" strokeweight="1pt">
            <w10:wrap type="square"/>
          </v:line>
        </w:pict>
      </w:r>
    </w:p>
    <w:p w:rsidR="000B6B9B" w:rsidRDefault="007B370C" w:rsidP="000B6B9B">
      <w:r>
        <w:rPr>
          <w:noProof/>
        </w:rPr>
        <w:pict>
          <v:shape id="_x0000_s1609" type="#_x0000_t202" style="position:absolute;margin-left:238.25pt;margin-top:7.8pt;width:9pt;height:18pt;z-index:251737600" filled="f" stroked="f">
            <v:textbox style="mso-next-textbox:#_x0000_s1609">
              <w:txbxContent>
                <w:p w:rsidR="00BF38FD" w:rsidRPr="006A792D" w:rsidRDefault="00BF38FD" w:rsidP="000B6B9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2" type="#_x0000_t202" style="position:absolute;margin-left:189.2pt;margin-top:11.6pt;width:45pt;height:18pt;z-index:251730432" filled="f" stroked="f">
            <v:textbox style="mso-next-textbox:#_x0000_s1602">
              <w:txbxContent>
                <w:p w:rsidR="00BF38FD" w:rsidRPr="00C01E68" w:rsidRDefault="00BF38FD" w:rsidP="000B6B9B">
                  <w:pPr>
                    <w:rPr>
                      <w:sz w:val="20"/>
                      <w:vertAlign w:val="subscript"/>
                    </w:rPr>
                  </w:pPr>
                  <w:r w:rsidRPr="00C01E68">
                    <w:rPr>
                      <w:sz w:val="20"/>
                    </w:rPr>
                    <w:t>L</w:t>
                  </w:r>
                  <w:r w:rsidRPr="00C01E68">
                    <w:rPr>
                      <w:sz w:val="20"/>
                      <w:vertAlign w:val="subscript"/>
                    </w:rPr>
                    <w:t>id</w:t>
                  </w:r>
                  <w:r w:rsidRPr="00C01E68">
                    <w:rPr>
                      <w:sz w:val="20"/>
                    </w:rPr>
                    <w:t>, l</w:t>
                  </w:r>
                  <w:r w:rsidRPr="00C01E68">
                    <w:rPr>
                      <w:sz w:val="20"/>
                      <w:vertAlign w:val="subscript"/>
                    </w:rPr>
                    <w:t>id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98" style="position:absolute;z-index:251726336" from="139.85pt,13.1pt" to="180.35pt,13.5pt">
            <v:stroke endarrow="block"/>
            <w10:wrap type="square"/>
          </v:line>
        </w:pict>
      </w:r>
    </w:p>
    <w:p w:rsidR="000B6B9B" w:rsidRDefault="00C2786F" w:rsidP="000B6B9B">
      <w:r>
        <w:rPr>
          <w:noProof/>
        </w:rPr>
        <w:pict>
          <v:shape id="_x0000_s1606" type="#_x0000_t202" style="position:absolute;margin-left:254.85pt;margin-top:12.1pt;width:27pt;height:18pt;z-index:251734528" filled="f" stroked="f">
            <v:textbox style="mso-next-textbox:#_x0000_s1606">
              <w:txbxContent>
                <w:p w:rsidR="00BF38FD" w:rsidRPr="00F72B12" w:rsidRDefault="00BF38FD" w:rsidP="000B6B9B">
                  <w:pPr>
                    <w:rPr>
                      <w:sz w:val="20"/>
                      <w:vertAlign w:val="subscript"/>
                    </w:rPr>
                  </w:pPr>
                  <w:r>
                    <w:rPr>
                      <w:sz w:val="20"/>
                    </w:rPr>
                    <w:t>Q</w:t>
                  </w:r>
                  <w:r>
                    <w:rPr>
                      <w:sz w:val="20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="007B370C">
        <w:rPr>
          <w:noProof/>
        </w:rPr>
        <w:pict>
          <v:shape id="_x0000_s1595" type="#_x0000_t202" style="position:absolute;margin-left:166.65pt;margin-top:4.3pt;width:18pt;height:18pt;z-index:251723264" filled="f" stroked="f">
            <v:textbox style="mso-next-textbox:#_x0000_s1595">
              <w:txbxContent>
                <w:p w:rsidR="00BF38FD" w:rsidRPr="006A792D" w:rsidRDefault="00BF38FD" w:rsidP="000B6B9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  <w:r w:rsidR="007B370C">
        <w:rPr>
          <w:noProof/>
        </w:rPr>
        <w:pict>
          <v:line id="_x0000_s1611" style="position:absolute;flip:x;z-index:251739648" from="180.5pt,12.1pt" to="180.5pt,29.5pt" strokeweight=".25pt">
            <w10:wrap type="square"/>
          </v:line>
        </w:pict>
      </w:r>
      <w:r w:rsidR="007B370C">
        <w:rPr>
          <w:noProof/>
        </w:rPr>
        <w:pict>
          <v:line id="_x0000_s1608" style="position:absolute;z-index:251736576" from="244.15pt,9.1pt" to="318.05pt,32.3pt" strokeweight="1pt">
            <w10:wrap type="square"/>
          </v:line>
        </w:pict>
      </w:r>
      <w:r w:rsidR="007B370C">
        <w:rPr>
          <w:noProof/>
        </w:rPr>
        <w:pict>
          <v:line id="_x0000_s1604" style="position:absolute;flip:x;z-index:251732480" from="242.85pt,8.1pt" to="243.35pt,30.6pt" strokeweight="1pt">
            <w10:wrap type="square"/>
          </v:line>
        </w:pict>
      </w:r>
      <w:r w:rsidR="007B370C">
        <w:rPr>
          <w:noProof/>
        </w:rPr>
        <w:pict>
          <v:line id="_x0000_s1593" style="position:absolute;z-index:251721216" from="180.35pt,12.1pt" to="243.35pt,30.1pt" strokeweight="1pt">
            <w10:wrap type="square"/>
          </v:line>
        </w:pict>
      </w:r>
    </w:p>
    <w:p w:rsidR="000B6B9B" w:rsidRDefault="00C2786F" w:rsidP="000B6B9B">
      <w:r>
        <w:rPr>
          <w:noProof/>
        </w:rPr>
        <w:pict>
          <v:line id="_x0000_s1605" style="position:absolute;z-index:251733504" from="242.85pt,7.3pt" to="260.85pt,7.3pt">
            <v:stroke endarrow="block"/>
            <w10:wrap type="square"/>
          </v:line>
        </w:pict>
      </w:r>
      <w:r w:rsidR="007B370C">
        <w:rPr>
          <w:noProof/>
        </w:rPr>
        <w:pict>
          <v:shape id="_x0000_s1601" type="#_x0000_t202" style="position:absolute;margin-left:309.9pt;margin-top:3.6pt;width:9pt;height:18pt;z-index:251729408" filled="f" stroked="f">
            <v:textbox style="mso-next-textbox:#_x0000_s1601">
              <w:txbxContent>
                <w:p w:rsidR="00BF38FD" w:rsidRPr="006A792D" w:rsidRDefault="00BF38FD" w:rsidP="000B6B9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55</w:t>
                  </w:r>
                </w:p>
              </w:txbxContent>
            </v:textbox>
          </v:shape>
        </w:pict>
      </w:r>
      <w:r w:rsidR="007B370C">
        <w:rPr>
          <w:noProof/>
        </w:rPr>
        <w:pict>
          <v:shape id="_x0000_s1610" type="#_x0000_t202" style="position:absolute;margin-left:326.85pt;margin-top:8.8pt;width:23.7pt;height:18pt;z-index:251738624" filled="f" stroked="f">
            <v:textbox style="mso-next-textbox:#_x0000_s1610">
              <w:txbxContent>
                <w:p w:rsidR="00BF38FD" w:rsidRPr="006A792D" w:rsidRDefault="00BF38FD" w:rsidP="000B6B9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</w:t>
                  </w:r>
                  <w:r w:rsidRPr="002D7775">
                    <w:rPr>
                      <w:sz w:val="2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0B6B9B" w:rsidRDefault="00C2786F" w:rsidP="000B6B9B">
      <w:r>
        <w:rPr>
          <w:noProof/>
        </w:rPr>
        <w:pict>
          <v:line id="_x0000_s1680" style="position:absolute;z-index:251742720" from="180.5pt,1.9pt" to="318.9pt,4.7pt" strokeweight="1pt">
            <w10:wrap type="square"/>
          </v:line>
        </w:pict>
      </w:r>
      <w:r>
        <w:rPr>
          <w:noProof/>
        </w:rPr>
        <w:pict>
          <v:shape id="_x0000_s1679" type="#_x0000_t202" style="position:absolute;margin-left:170.45pt;margin-top:.3pt;width:18pt;height:18pt;z-index:251741696" filled="f" stroked="f">
            <v:textbox style="mso-next-textbox:#_x0000_s1679">
              <w:txbxContent>
                <w:p w:rsidR="00BF38FD" w:rsidRPr="006A792D" w:rsidRDefault="00BF38FD" w:rsidP="00C2786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7" type="#_x0000_t202" style="position:absolute;margin-left:232.85pt;margin-top:.3pt;width:18pt;height:18pt;z-index:251725312" filled="f" stroked="f">
            <v:textbox style="mso-next-textbox:#_x0000_s1597">
              <w:txbxContent>
                <w:p w:rsidR="00BF38FD" w:rsidRPr="006A792D" w:rsidRDefault="00BF38FD" w:rsidP="000B6B9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0" type="#_x0000_t202" style="position:absolute;margin-left:362.65pt;margin-top:10.7pt;width:18pt;height:17pt;z-index:251728384" filled="f" stroked="f">
            <v:textbox style="mso-next-textbox:#_x0000_s1600">
              <w:txbxContent>
                <w:p w:rsidR="00BF38FD" w:rsidRPr="006A792D" w:rsidRDefault="00BF38FD" w:rsidP="000B6B9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</w:rPr>
        <w:pict>
          <v:line id="_x0000_s1678" style="position:absolute;z-index:251740672" from="158.45pt,19.9pt" to="367.35pt,19.9pt" strokeweight="1pt">
            <v:stroke endarrow="block"/>
            <w10:wrap type="square"/>
          </v:line>
        </w:pict>
      </w:r>
    </w:p>
    <w:p w:rsidR="00371DAB" w:rsidRDefault="00371DAB" w:rsidP="00821B66"/>
    <w:p w:rsidR="00681595" w:rsidRDefault="00681595" w:rsidP="00821B66">
      <w:r>
        <w:t>O rendimento teórico do ciclo.</w:t>
      </w:r>
    </w:p>
    <w:p w:rsidR="00681595" w:rsidRDefault="00681595" w:rsidP="00681595">
      <w:pPr>
        <w:spacing w:line="360" w:lineRule="auto"/>
        <w:ind w:firstLine="709"/>
        <w:jc w:val="both"/>
      </w:pPr>
      <w:r>
        <w:sym w:font="Symbol" w:char="F068"/>
      </w:r>
      <w:r>
        <w:rPr>
          <w:vertAlign w:val="subscript"/>
        </w:rPr>
        <w:t>ti</w:t>
      </w:r>
      <w:r w:rsidR="00E21D54">
        <w:rPr>
          <w:vertAlign w:val="subscript"/>
        </w:rPr>
        <w:t>d</w:t>
      </w:r>
      <w:r>
        <w:t xml:space="preserve"> = </w:t>
      </w:r>
      <w:r w:rsidR="005A3B2A" w:rsidRPr="005A3B2A">
        <w:rPr>
          <w:position w:val="-32"/>
        </w:rPr>
        <w:object w:dxaOrig="5660" w:dyaOrig="700">
          <v:shape id="_x0000_i1056" type="#_x0000_t75" style="width:282.25pt;height:35.15pt" o:ole="" fillcolor="window">
            <v:imagedata r:id="rId89" o:title=""/>
          </v:shape>
          <o:OLEObject Type="Embed" ProgID="Equation.3" ShapeID="_x0000_i1056" DrawAspect="Content" ObjectID="_1600600094" r:id="rId90"/>
        </w:object>
      </w:r>
    </w:p>
    <w:p w:rsidR="00681595" w:rsidRDefault="00681595" w:rsidP="00681595">
      <w:pPr>
        <w:spacing w:line="36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rPr>
          <w:bdr w:val="single" w:sz="18" w:space="0" w:color="auto"/>
        </w:rPr>
        <w:sym w:font="Symbol" w:char="F068"/>
      </w:r>
      <w:r>
        <w:rPr>
          <w:bdr w:val="single" w:sz="18" w:space="0" w:color="auto"/>
          <w:vertAlign w:val="subscript"/>
        </w:rPr>
        <w:t>ti</w:t>
      </w:r>
      <w:r w:rsidR="00E21D54">
        <w:rPr>
          <w:bdr w:val="single" w:sz="18" w:space="0" w:color="auto"/>
          <w:vertAlign w:val="subscript"/>
        </w:rPr>
        <w:t>d</w:t>
      </w:r>
      <w:r w:rsidR="00C02D96">
        <w:rPr>
          <w:bdr w:val="single" w:sz="18" w:space="0" w:color="auto"/>
        </w:rPr>
        <w:t xml:space="preserve"> = 56,5</w:t>
      </w:r>
      <w:r>
        <w:rPr>
          <w:bdr w:val="single" w:sz="18" w:space="0" w:color="auto"/>
        </w:rPr>
        <w:t>%</w:t>
      </w:r>
    </w:p>
    <w:p w:rsidR="00681595" w:rsidRDefault="00681595" w:rsidP="008850F5">
      <w:pPr>
        <w:numPr>
          <w:ilvl w:val="1"/>
          <w:numId w:val="43"/>
        </w:numPr>
        <w:tabs>
          <w:tab w:val="clear" w:pos="720"/>
          <w:tab w:val="num" w:pos="284"/>
          <w:tab w:val="num" w:pos="1440"/>
        </w:tabs>
        <w:spacing w:line="360" w:lineRule="auto"/>
        <w:ind w:left="284" w:hanging="284"/>
        <w:jc w:val="both"/>
      </w:pPr>
      <w:r>
        <w:t>Trabalho que o ciclo pode fornecer:</w:t>
      </w:r>
    </w:p>
    <w:p w:rsidR="00681595" w:rsidRDefault="007B370C" w:rsidP="00681595">
      <w:pPr>
        <w:spacing w:line="360" w:lineRule="auto"/>
        <w:ind w:left="709"/>
        <w:jc w:val="both"/>
      </w:pPr>
      <w:r w:rsidRPr="007B370C">
        <w:rPr>
          <w:b/>
          <w:noProof/>
        </w:rPr>
        <w:pict>
          <v:rect id="_x0000_s1443" style="position:absolute;left:0;text-align:left;margin-left:61.85pt;margin-top:34pt;width:3in;height:27pt;z-index:-251653632" strokeweight="1.5pt"/>
        </w:pict>
      </w:r>
      <w:r w:rsidR="00681595">
        <w:sym w:font="Symbol" w:char="F068"/>
      </w:r>
      <w:r w:rsidR="00681595">
        <w:rPr>
          <w:vertAlign w:val="subscript"/>
        </w:rPr>
        <w:t>ti</w:t>
      </w:r>
      <w:r w:rsidR="00E21D54">
        <w:rPr>
          <w:vertAlign w:val="subscript"/>
        </w:rPr>
        <w:t>d</w:t>
      </w:r>
      <w:r w:rsidR="00681595">
        <w:t xml:space="preserve"> = </w:t>
      </w:r>
      <w:r w:rsidR="00E21D54" w:rsidRPr="00E21D54">
        <w:rPr>
          <w:position w:val="-28"/>
        </w:rPr>
        <w:object w:dxaOrig="4340" w:dyaOrig="660">
          <v:shape id="_x0000_i1057" type="#_x0000_t75" style="width:217.15pt;height:32.85pt" o:ole="" fillcolor="window">
            <v:imagedata r:id="rId91" o:title=""/>
          </v:shape>
          <o:OLEObject Type="Embed" ProgID="Equation.3" ShapeID="_x0000_i1057" DrawAspect="Content" ObjectID="_1600600095" r:id="rId92"/>
        </w:object>
      </w:r>
      <w:r w:rsidR="00681595">
        <w:t xml:space="preserve">kcal/kg </w:t>
      </w:r>
      <w:r w:rsidR="008850F5">
        <w:t>A</w:t>
      </w:r>
      <w:r w:rsidR="00681595">
        <w:t>r</w:t>
      </w:r>
    </w:p>
    <w:p w:rsidR="00681595" w:rsidRPr="00E21D54" w:rsidRDefault="00E21D54" w:rsidP="00681595">
      <w:pPr>
        <w:pStyle w:val="Ttulo2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E21D54">
        <w:rPr>
          <w:b w:val="0"/>
        </w:rPr>
        <w:t>l</w:t>
      </w:r>
      <w:r w:rsidRPr="00E21D54">
        <w:rPr>
          <w:b w:val="0"/>
          <w:vertAlign w:val="subscript"/>
        </w:rPr>
        <w:t>id</w:t>
      </w:r>
      <w:r>
        <w:rPr>
          <w:b w:val="0"/>
        </w:rPr>
        <w:t xml:space="preserve"> = 401</w:t>
      </w:r>
      <w:r w:rsidR="00681595" w:rsidRPr="00E21D54">
        <w:rPr>
          <w:b w:val="0"/>
        </w:rPr>
        <w:t xml:space="preserve"> x 427 = 171</w:t>
      </w:r>
      <w:r>
        <w:rPr>
          <w:b w:val="0"/>
        </w:rPr>
        <w:t>.2</w:t>
      </w:r>
      <w:r w:rsidR="00681595" w:rsidRPr="00E21D54">
        <w:rPr>
          <w:b w:val="0"/>
        </w:rPr>
        <w:t>2</w:t>
      </w:r>
      <w:r>
        <w:rPr>
          <w:b w:val="0"/>
        </w:rPr>
        <w:t>7</w:t>
      </w:r>
      <w:r w:rsidR="00681595" w:rsidRPr="00E21D54">
        <w:rPr>
          <w:b w:val="0"/>
        </w:rPr>
        <w:t xml:space="preserve">kgfm/kg </w:t>
      </w:r>
      <w:r w:rsidR="008850F5">
        <w:rPr>
          <w:b w:val="0"/>
        </w:rPr>
        <w:t>A</w:t>
      </w:r>
      <w:r w:rsidR="00681595" w:rsidRPr="00E21D54">
        <w:rPr>
          <w:b w:val="0"/>
        </w:rPr>
        <w:t>r</w:t>
      </w:r>
    </w:p>
    <w:p w:rsidR="00681595" w:rsidRDefault="00681595" w:rsidP="00681595">
      <w:pPr>
        <w:spacing w:line="360" w:lineRule="auto"/>
        <w:ind w:left="709"/>
        <w:jc w:val="both"/>
      </w:pPr>
    </w:p>
    <w:p w:rsidR="00681595" w:rsidRDefault="00681595" w:rsidP="008850F5">
      <w:pPr>
        <w:numPr>
          <w:ilvl w:val="1"/>
          <w:numId w:val="43"/>
        </w:numPr>
        <w:tabs>
          <w:tab w:val="clear" w:pos="720"/>
          <w:tab w:val="num" w:pos="284"/>
          <w:tab w:val="num" w:pos="1440"/>
        </w:tabs>
        <w:spacing w:line="360" w:lineRule="auto"/>
        <w:ind w:left="284" w:hanging="284"/>
        <w:jc w:val="both"/>
      </w:pPr>
      <w:r>
        <w:t>Temperaturas e pressões em cada ponto:</w:t>
      </w:r>
    </w:p>
    <w:p w:rsidR="00681595" w:rsidRDefault="007B370C" w:rsidP="00681595">
      <w:pPr>
        <w:spacing w:line="360" w:lineRule="auto"/>
        <w:jc w:val="both"/>
        <w:rPr>
          <w:u w:val="single"/>
        </w:rPr>
      </w:pPr>
      <w:r w:rsidRPr="007B370C">
        <w:rPr>
          <w:noProof/>
        </w:rPr>
        <w:pict>
          <v:rect id="_x0000_s1445" style="position:absolute;left:0;text-align:left;margin-left:33.85pt;margin-top:17.4pt;width:117pt;height:20.5pt;z-index:-251651584" strokeweight="1.5pt"/>
        </w:pict>
      </w:r>
      <w:r w:rsidR="00681595">
        <w:rPr>
          <w:u w:val="single"/>
        </w:rPr>
        <w:t>Ponto 1:</w:t>
      </w:r>
    </w:p>
    <w:p w:rsidR="00681595" w:rsidRDefault="00CE3EE9" w:rsidP="00681595">
      <w:pPr>
        <w:spacing w:line="360" w:lineRule="auto"/>
        <w:ind w:left="709"/>
        <w:jc w:val="both"/>
      </w:pPr>
      <w:r>
        <w:t>p</w:t>
      </w:r>
      <w:r w:rsidR="00681595">
        <w:rPr>
          <w:vertAlign w:val="subscript"/>
        </w:rPr>
        <w:t>1</w:t>
      </w:r>
      <w:r w:rsidR="000433C7">
        <w:t xml:space="preserve"> = 1</w:t>
      </w:r>
      <w:r w:rsidR="00681595">
        <w:t>kgf/cm</w:t>
      </w:r>
      <w:r w:rsidR="00681595">
        <w:rPr>
          <w:vertAlign w:val="superscript"/>
        </w:rPr>
        <w:t>2</w:t>
      </w:r>
      <w:r w:rsidR="000433C7">
        <w:t xml:space="preserve"> = 1</w:t>
      </w:r>
      <w:r w:rsidR="00681595">
        <w:t>atm.</w:t>
      </w:r>
    </w:p>
    <w:p w:rsidR="00681595" w:rsidRPr="00F65E74" w:rsidRDefault="007B370C" w:rsidP="0073608D">
      <w:pPr>
        <w:spacing w:before="120" w:line="360" w:lineRule="auto"/>
        <w:ind w:left="709"/>
        <w:jc w:val="both"/>
        <w:rPr>
          <w:lang w:val="en-US"/>
        </w:rPr>
      </w:pPr>
      <w:r>
        <w:rPr>
          <w:noProof/>
        </w:rPr>
        <w:pict>
          <v:rect id="_x0000_s1446" style="position:absolute;left:0;text-align:left;margin-left:32.85pt;margin-top:3pt;width:189pt;height:20.5pt;z-index:-251650560" strokeweight="1.5pt"/>
        </w:pict>
      </w:r>
      <w:r w:rsidR="00CE3EE9" w:rsidRPr="00F65E74">
        <w:rPr>
          <w:lang w:val="en-US"/>
        </w:rPr>
        <w:t>t</w:t>
      </w:r>
      <w:r w:rsidR="00681595" w:rsidRPr="00F65E74">
        <w:rPr>
          <w:vertAlign w:val="subscript"/>
          <w:lang w:val="en-US"/>
        </w:rPr>
        <w:t>1</w:t>
      </w:r>
      <w:r w:rsidR="000433C7" w:rsidRPr="00F65E74">
        <w:rPr>
          <w:lang w:val="en-US"/>
        </w:rPr>
        <w:t xml:space="preserve"> = 27</w:t>
      </w:r>
      <w:r w:rsidR="00681595" w:rsidRPr="00F65E74">
        <w:rPr>
          <w:vertAlign w:val="superscript"/>
          <w:lang w:val="en-US"/>
        </w:rPr>
        <w:t>o</w:t>
      </w:r>
      <w:r w:rsidR="00681595" w:rsidRPr="00F65E74">
        <w:rPr>
          <w:lang w:val="en-US"/>
        </w:rPr>
        <w:t xml:space="preserve">C </w:t>
      </w:r>
      <w:r w:rsidR="00681595">
        <w:sym w:font="Symbol" w:char="F0AE"/>
      </w:r>
      <w:r w:rsidR="00681595" w:rsidRPr="00F65E74">
        <w:rPr>
          <w:lang w:val="en-US"/>
        </w:rPr>
        <w:t xml:space="preserve"> T</w:t>
      </w:r>
      <w:r w:rsidR="00681595" w:rsidRPr="00F65E74">
        <w:rPr>
          <w:vertAlign w:val="subscript"/>
          <w:lang w:val="en-US"/>
        </w:rPr>
        <w:t>1</w:t>
      </w:r>
      <w:r w:rsidR="000433C7" w:rsidRPr="00F65E74">
        <w:rPr>
          <w:lang w:val="en-US"/>
        </w:rPr>
        <w:t xml:space="preserve"> = 273 + 27 = 300</w:t>
      </w:r>
      <w:r w:rsidR="00681595" w:rsidRPr="00F65E74">
        <w:rPr>
          <w:lang w:val="en-US"/>
        </w:rPr>
        <w:t>K</w:t>
      </w:r>
    </w:p>
    <w:p w:rsidR="00681595" w:rsidRPr="00F65E74" w:rsidRDefault="007B370C" w:rsidP="00681595">
      <w:pPr>
        <w:spacing w:line="360" w:lineRule="auto"/>
        <w:ind w:left="709"/>
        <w:jc w:val="both"/>
        <w:rPr>
          <w:lang w:val="en-US"/>
        </w:rPr>
      </w:pPr>
      <w:r>
        <w:rPr>
          <w:noProof/>
        </w:rPr>
        <w:lastRenderedPageBreak/>
        <w:pict>
          <v:rect id="_x0000_s1447" style="position:absolute;left:0;text-align:left;margin-left:280.35pt;margin-top:3.45pt;width:87pt;height:22.5pt;z-index:-251649536" strokeweight="1.5pt"/>
        </w:pict>
      </w:r>
      <w:r w:rsidR="00681595" w:rsidRPr="00F65E74">
        <w:rPr>
          <w:lang w:val="en-US"/>
        </w:rPr>
        <w:t>v</w:t>
      </w:r>
      <w:r w:rsidR="00681595" w:rsidRPr="00F65E74">
        <w:rPr>
          <w:vertAlign w:val="subscript"/>
          <w:lang w:val="en-US"/>
        </w:rPr>
        <w:t>1</w:t>
      </w:r>
      <w:r w:rsidR="00681595" w:rsidRPr="00F65E74">
        <w:rPr>
          <w:lang w:val="en-US"/>
        </w:rPr>
        <w:t xml:space="preserve"> = </w:t>
      </w:r>
      <w:r w:rsidR="00681595" w:rsidRPr="00D0398A">
        <w:rPr>
          <w:position w:val="-30"/>
        </w:rPr>
        <w:object w:dxaOrig="2740" w:dyaOrig="680">
          <v:shape id="_x0000_i1058" type="#_x0000_t75" style="width:137.1pt;height:34pt" o:ole="" fillcolor="window">
            <v:imagedata r:id="rId93" o:title=""/>
          </v:shape>
          <o:OLEObject Type="Embed" ProgID="Equation.3" ShapeID="_x0000_i1058" DrawAspect="Content" ObjectID="_1600600096" r:id="rId94"/>
        </w:object>
      </w:r>
      <w:r w:rsidR="00681595" w:rsidRPr="00F65E74">
        <w:rPr>
          <w:lang w:val="en-US"/>
        </w:rPr>
        <w:t>m</w:t>
      </w:r>
      <w:r w:rsidR="00681595" w:rsidRPr="00F65E74">
        <w:rPr>
          <w:vertAlign w:val="superscript"/>
          <w:lang w:val="en-US"/>
        </w:rPr>
        <w:t>3</w:t>
      </w:r>
      <w:r w:rsidR="00681595" w:rsidRPr="00F65E74">
        <w:rPr>
          <w:lang w:val="en-US"/>
        </w:rPr>
        <w:t>/kg</w:t>
      </w:r>
      <w:r w:rsidR="0073608D" w:rsidRPr="00F65E74">
        <w:rPr>
          <w:lang w:val="en-US"/>
        </w:rPr>
        <w:tab/>
      </w:r>
      <w:r w:rsidR="0073608D" w:rsidRPr="00F65E74">
        <w:rPr>
          <w:lang w:val="en-US"/>
        </w:rPr>
        <w:tab/>
        <w:t>v</w:t>
      </w:r>
      <w:r w:rsidR="0073608D" w:rsidRPr="00F65E74">
        <w:rPr>
          <w:vertAlign w:val="subscript"/>
          <w:lang w:val="en-US"/>
        </w:rPr>
        <w:t>1</w:t>
      </w:r>
      <w:r w:rsidR="0073608D" w:rsidRPr="00F65E74">
        <w:rPr>
          <w:lang w:val="en-US"/>
        </w:rPr>
        <w:t xml:space="preserve"> = </w:t>
      </w:r>
      <w:r w:rsidR="000433C7" w:rsidRPr="00F65E74">
        <w:rPr>
          <w:lang w:val="en-US"/>
        </w:rPr>
        <w:t>0,88</w:t>
      </w:r>
      <w:r w:rsidR="0073608D" w:rsidRPr="00F65E74">
        <w:rPr>
          <w:lang w:val="en-US"/>
        </w:rPr>
        <w:t>m</w:t>
      </w:r>
      <w:r w:rsidR="0073608D" w:rsidRPr="00F65E74">
        <w:rPr>
          <w:vertAlign w:val="superscript"/>
          <w:lang w:val="en-US"/>
        </w:rPr>
        <w:t>3</w:t>
      </w:r>
      <w:r w:rsidR="0073608D" w:rsidRPr="00F65E74">
        <w:rPr>
          <w:lang w:val="en-US"/>
        </w:rPr>
        <w:t>/kg</w:t>
      </w:r>
    </w:p>
    <w:p w:rsidR="00681595" w:rsidRDefault="007B370C" w:rsidP="00681595">
      <w:pPr>
        <w:pStyle w:val="Corpodetexto3"/>
      </w:pPr>
      <w:r>
        <w:rPr>
          <w:noProof/>
        </w:rPr>
        <w:pict>
          <v:rect id="_x0000_s1444" style="position:absolute;left:0;text-align:left;margin-left:349.35pt;margin-top:20.05pt;width:99pt;height:22.5pt;z-index:-251652608" strokeweight="1.5pt"/>
        </w:pict>
      </w:r>
      <w:r w:rsidR="00681595">
        <w:t xml:space="preserve">Ponto 2:- </w:t>
      </w:r>
      <w:r w:rsidR="005C1FBA">
        <w:t>C</w:t>
      </w:r>
      <w:r w:rsidR="00681595">
        <w:t xml:space="preserve">ompressão </w:t>
      </w:r>
      <w:r w:rsidR="005C1FBA">
        <w:t>A</w:t>
      </w:r>
      <w:r w:rsidR="00681595">
        <w:t>diabática</w:t>
      </w:r>
      <w:r w:rsidR="005C1FBA">
        <w:t xml:space="preserve"> 1-2</w:t>
      </w:r>
      <w:r w:rsidR="00681595">
        <w:t>.</w:t>
      </w:r>
    </w:p>
    <w:p w:rsidR="00681595" w:rsidRPr="0073608D" w:rsidRDefault="0073608D" w:rsidP="00681595">
      <w:pPr>
        <w:spacing w:line="360" w:lineRule="auto"/>
        <w:ind w:left="709"/>
        <w:jc w:val="both"/>
        <w:rPr>
          <w:lang w:val="de-DE"/>
        </w:rPr>
      </w:pPr>
      <w:r w:rsidRPr="0073608D">
        <w:rPr>
          <w:position w:val="-12"/>
        </w:rPr>
        <w:object w:dxaOrig="4760" w:dyaOrig="400">
          <v:shape id="_x0000_i1059" type="#_x0000_t75" style="width:237.9pt;height:20.15pt" o:ole="" fillcolor="window">
            <v:imagedata r:id="rId95" o:title=""/>
          </v:shape>
          <o:OLEObject Type="Embed" ProgID="Equation.3" ShapeID="_x0000_i1059" DrawAspect="Content" ObjectID="_1600600097" r:id="rId96"/>
        </w:object>
      </w:r>
      <w:r w:rsidR="00681595" w:rsidRPr="00681595">
        <w:rPr>
          <w:lang w:val="de-DE"/>
        </w:rPr>
        <w:t xml:space="preserve"> kgf/cm</w:t>
      </w:r>
      <w:r w:rsidR="00681595" w:rsidRPr="00681595">
        <w:rPr>
          <w:vertAlign w:val="superscript"/>
          <w:lang w:val="de-DE"/>
        </w:rPr>
        <w:t>2</w:t>
      </w:r>
      <w:r>
        <w:rPr>
          <w:lang w:val="de-DE"/>
        </w:rPr>
        <w:tab/>
      </w:r>
      <w:r>
        <w:rPr>
          <w:lang w:val="de-DE"/>
        </w:rPr>
        <w:tab/>
        <w:t>p</w:t>
      </w:r>
      <w:r>
        <w:rPr>
          <w:vertAlign w:val="subscript"/>
          <w:lang w:val="de-DE"/>
        </w:rPr>
        <w:t>2</w:t>
      </w:r>
      <w:r w:rsidR="000433C7">
        <w:rPr>
          <w:lang w:val="de-DE"/>
        </w:rPr>
        <w:t xml:space="preserve"> = 18,4</w:t>
      </w:r>
      <w:r>
        <w:rPr>
          <w:lang w:val="de-DE"/>
        </w:rPr>
        <w:t>kgf/cm</w:t>
      </w:r>
      <w:r>
        <w:rPr>
          <w:vertAlign w:val="superscript"/>
          <w:lang w:val="de-DE"/>
        </w:rPr>
        <w:t>2</w:t>
      </w:r>
    </w:p>
    <w:p w:rsidR="00681595" w:rsidRPr="00681595" w:rsidRDefault="007B370C" w:rsidP="00681595">
      <w:pPr>
        <w:spacing w:line="360" w:lineRule="auto"/>
        <w:ind w:left="709"/>
        <w:jc w:val="both"/>
        <w:rPr>
          <w:lang w:val="de-DE"/>
        </w:rPr>
      </w:pPr>
      <w:r>
        <w:rPr>
          <w:noProof/>
        </w:rPr>
        <w:pict>
          <v:rect id="_x0000_s1448" style="position:absolute;left:0;text-align:left;margin-left:242.85pt;margin-top:41.45pt;width:71.1pt;height:22.5pt;z-index:-251648512" strokeweight="1.5pt"/>
        </w:pict>
      </w:r>
      <w:r w:rsidR="008A0404" w:rsidRPr="008A0404">
        <w:rPr>
          <w:position w:val="-28"/>
        </w:rPr>
        <w:object w:dxaOrig="6020" w:dyaOrig="700">
          <v:shape id="_x0000_i1060" type="#_x0000_t75" style="width:301.8pt;height:35.15pt" o:ole="" fillcolor="window">
            <v:imagedata r:id="rId97" o:title=""/>
          </v:shape>
          <o:OLEObject Type="Embed" ProgID="Equation.3" ShapeID="_x0000_i1060" DrawAspect="Content" ObjectID="_1600600098" r:id="rId98"/>
        </w:object>
      </w:r>
      <w:r w:rsidR="00681595" w:rsidRPr="00681595">
        <w:rPr>
          <w:lang w:val="de-DE"/>
        </w:rPr>
        <w:t>K</w:t>
      </w:r>
    </w:p>
    <w:p w:rsidR="00681595" w:rsidRPr="00681595" w:rsidRDefault="00C02D96" w:rsidP="00681595">
      <w:pPr>
        <w:spacing w:line="360" w:lineRule="auto"/>
        <w:ind w:left="709"/>
        <w:jc w:val="both"/>
        <w:rPr>
          <w:lang w:val="de-DE"/>
        </w:rPr>
      </w:pPr>
      <w:r w:rsidRPr="00681595">
        <w:rPr>
          <w:lang w:val="de-DE"/>
        </w:rPr>
        <w:t>t</w:t>
      </w:r>
      <w:r w:rsidRPr="00681595">
        <w:rPr>
          <w:vertAlign w:val="subscript"/>
          <w:lang w:val="de-DE"/>
        </w:rPr>
        <w:t>2</w:t>
      </w:r>
      <w:r w:rsidRPr="00681595">
        <w:rPr>
          <w:lang w:val="de-DE"/>
        </w:rPr>
        <w:t xml:space="preserve"> = 6</w:t>
      </w:r>
      <w:r>
        <w:rPr>
          <w:lang w:val="de-DE"/>
        </w:rPr>
        <w:t>89</w:t>
      </w:r>
      <w:r w:rsidRPr="00681595">
        <w:rPr>
          <w:lang w:val="de-DE"/>
        </w:rPr>
        <w:t xml:space="preserve"> – 273 = 41</w:t>
      </w:r>
      <w:r>
        <w:rPr>
          <w:lang w:val="de-DE"/>
        </w:rPr>
        <w:t>6</w:t>
      </w:r>
      <w:r w:rsidRPr="00681595">
        <w:rPr>
          <w:vertAlign w:val="superscript"/>
          <w:lang w:val="de-DE"/>
        </w:rPr>
        <w:t>o</w:t>
      </w:r>
      <w:r w:rsidRPr="00681595">
        <w:rPr>
          <w:lang w:val="de-DE"/>
        </w:rPr>
        <w:t>C</w:t>
      </w:r>
      <w:r w:rsidR="00681595" w:rsidRPr="00681595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681595">
        <w:rPr>
          <w:lang w:val="de-DE"/>
        </w:rPr>
        <w:t>t</w:t>
      </w:r>
      <w:r w:rsidRPr="00681595">
        <w:rPr>
          <w:vertAlign w:val="subscript"/>
          <w:lang w:val="de-DE"/>
        </w:rPr>
        <w:t>2</w:t>
      </w:r>
      <w:r w:rsidRPr="00681595">
        <w:rPr>
          <w:lang w:val="de-DE"/>
        </w:rPr>
        <w:t xml:space="preserve"> = 41</w:t>
      </w:r>
      <w:r>
        <w:rPr>
          <w:lang w:val="de-DE"/>
        </w:rPr>
        <w:t>6</w:t>
      </w:r>
      <w:r w:rsidRPr="00681595">
        <w:rPr>
          <w:vertAlign w:val="superscript"/>
          <w:lang w:val="de-DE"/>
        </w:rPr>
        <w:t>o</w:t>
      </w:r>
      <w:r w:rsidRPr="00681595">
        <w:rPr>
          <w:lang w:val="de-DE"/>
        </w:rPr>
        <w:t>C</w:t>
      </w:r>
    </w:p>
    <w:p w:rsidR="0073608D" w:rsidRPr="00F65E74" w:rsidRDefault="007B370C" w:rsidP="0073608D">
      <w:pPr>
        <w:spacing w:line="360" w:lineRule="auto"/>
        <w:ind w:left="709"/>
        <w:jc w:val="both"/>
        <w:rPr>
          <w:lang w:val="en-US"/>
        </w:rPr>
      </w:pPr>
      <w:r>
        <w:rPr>
          <w:noProof/>
        </w:rPr>
        <w:pict>
          <v:rect id="_x0000_s1449" style="position:absolute;left:0;text-align:left;margin-left:281.35pt;margin-top:5.35pt;width:81pt;height:22.5pt;z-index:-251647488" strokeweight="1.5pt"/>
        </w:pict>
      </w:r>
      <w:r w:rsidR="00681595" w:rsidRPr="00681595">
        <w:rPr>
          <w:lang w:val="de-DE"/>
        </w:rPr>
        <w:t>v</w:t>
      </w:r>
      <w:r w:rsidR="00681595" w:rsidRPr="00681595">
        <w:rPr>
          <w:vertAlign w:val="subscript"/>
          <w:lang w:val="de-DE"/>
        </w:rPr>
        <w:t>2</w:t>
      </w:r>
      <w:r w:rsidR="00681595" w:rsidRPr="00681595">
        <w:rPr>
          <w:lang w:val="de-DE"/>
        </w:rPr>
        <w:t xml:space="preserve"> = </w:t>
      </w:r>
      <w:r w:rsidR="00825CC5" w:rsidRPr="005A3B2A">
        <w:rPr>
          <w:position w:val="-30"/>
        </w:rPr>
        <w:object w:dxaOrig="2740" w:dyaOrig="680">
          <v:shape id="_x0000_i1061" type="#_x0000_t75" style="width:137.1pt;height:34pt" o:ole="" fillcolor="window">
            <v:imagedata r:id="rId99" o:title=""/>
          </v:shape>
          <o:OLEObject Type="Embed" ProgID="Equation.3" ShapeID="_x0000_i1061" DrawAspect="Content" ObjectID="_1600600099" r:id="rId100"/>
        </w:object>
      </w:r>
      <w:r w:rsidR="00681595" w:rsidRPr="00681595">
        <w:rPr>
          <w:lang w:val="de-DE"/>
        </w:rPr>
        <w:t>m</w:t>
      </w:r>
      <w:r w:rsidR="00681595" w:rsidRPr="00681595">
        <w:rPr>
          <w:vertAlign w:val="superscript"/>
          <w:lang w:val="de-DE"/>
        </w:rPr>
        <w:t>3</w:t>
      </w:r>
      <w:r w:rsidR="00681595" w:rsidRPr="00681595">
        <w:rPr>
          <w:lang w:val="de-DE"/>
        </w:rPr>
        <w:t>/kg</w:t>
      </w:r>
      <w:r w:rsidR="0073608D">
        <w:rPr>
          <w:lang w:val="de-DE"/>
        </w:rPr>
        <w:tab/>
      </w:r>
      <w:r w:rsidR="0073608D">
        <w:rPr>
          <w:lang w:val="de-DE"/>
        </w:rPr>
        <w:tab/>
      </w:r>
      <w:r w:rsidR="0073608D" w:rsidRPr="00F65E74">
        <w:rPr>
          <w:lang w:val="en-US"/>
        </w:rPr>
        <w:t>v</w:t>
      </w:r>
      <w:r w:rsidR="0073608D" w:rsidRPr="00F65E74">
        <w:rPr>
          <w:vertAlign w:val="subscript"/>
          <w:lang w:val="en-US"/>
        </w:rPr>
        <w:t>2</w:t>
      </w:r>
      <w:r w:rsidR="000433C7" w:rsidRPr="00F65E74">
        <w:rPr>
          <w:lang w:val="en-US"/>
        </w:rPr>
        <w:t xml:space="preserve"> = 0,11</w:t>
      </w:r>
      <w:r w:rsidR="0073608D" w:rsidRPr="00F65E74">
        <w:rPr>
          <w:lang w:val="en-US"/>
        </w:rPr>
        <w:t>m</w:t>
      </w:r>
      <w:r w:rsidR="0073608D" w:rsidRPr="00F65E74">
        <w:rPr>
          <w:vertAlign w:val="superscript"/>
          <w:lang w:val="en-US"/>
        </w:rPr>
        <w:t>3</w:t>
      </w:r>
      <w:r w:rsidR="0073608D" w:rsidRPr="00F65E74">
        <w:rPr>
          <w:lang w:val="en-US"/>
        </w:rPr>
        <w:t>/kg</w:t>
      </w:r>
    </w:p>
    <w:p w:rsidR="00693161" w:rsidRPr="007F72C9" w:rsidRDefault="00693161" w:rsidP="00DD0CD6">
      <w:pPr>
        <w:pStyle w:val="Corpodetexto3"/>
        <w:spacing w:line="240" w:lineRule="auto"/>
        <w:rPr>
          <w:lang w:val="en-US"/>
        </w:rPr>
      </w:pPr>
    </w:p>
    <w:p w:rsidR="00681595" w:rsidRDefault="00681595" w:rsidP="00DD0CD6">
      <w:pPr>
        <w:pStyle w:val="Corpodetexto3"/>
        <w:spacing w:line="240" w:lineRule="auto"/>
      </w:pPr>
      <w:r>
        <w:t xml:space="preserve">Ponto 3:- </w:t>
      </w:r>
      <w:r w:rsidR="005C1FBA">
        <w:t>C</w:t>
      </w:r>
      <w:r>
        <w:t xml:space="preserve">ombustão a </w:t>
      </w:r>
      <w:r w:rsidR="005C1FBA">
        <w:t>V</w:t>
      </w:r>
      <w:r>
        <w:t xml:space="preserve">olume </w:t>
      </w:r>
      <w:r w:rsidR="005C1FBA">
        <w:t>C</w:t>
      </w:r>
      <w:r>
        <w:t>onstante</w:t>
      </w:r>
      <w:r w:rsidR="005C1FBA">
        <w:t xml:space="preserve"> 2 - 3</w:t>
      </w:r>
      <w:r>
        <w:t>.</w:t>
      </w:r>
    </w:p>
    <w:p w:rsidR="00681595" w:rsidRPr="00681595" w:rsidRDefault="00681595" w:rsidP="00681595">
      <w:pPr>
        <w:spacing w:line="360" w:lineRule="auto"/>
        <w:ind w:firstLine="709"/>
        <w:jc w:val="both"/>
        <w:rPr>
          <w:lang w:val="de-DE"/>
        </w:rPr>
      </w:pPr>
      <w:r w:rsidRPr="00681595">
        <w:rPr>
          <w:lang w:val="de-DE"/>
        </w:rPr>
        <w:t>Q = m x c</w:t>
      </w:r>
      <w:r w:rsidRPr="00681595">
        <w:rPr>
          <w:vertAlign w:val="subscript"/>
          <w:lang w:val="de-DE"/>
        </w:rPr>
        <w:t>v</w:t>
      </w:r>
      <w:r w:rsidRPr="00681595">
        <w:rPr>
          <w:lang w:val="de-DE"/>
        </w:rPr>
        <w:t xml:space="preserve"> x (T</w:t>
      </w:r>
      <w:r w:rsidRPr="00681595">
        <w:rPr>
          <w:vertAlign w:val="subscript"/>
          <w:lang w:val="de-DE"/>
        </w:rPr>
        <w:t>3</w:t>
      </w:r>
      <w:r w:rsidRPr="00681595">
        <w:rPr>
          <w:lang w:val="de-DE"/>
        </w:rPr>
        <w:t xml:space="preserve"> – T</w:t>
      </w:r>
      <w:r w:rsidRPr="00681595">
        <w:rPr>
          <w:vertAlign w:val="subscript"/>
          <w:lang w:val="de-DE"/>
        </w:rPr>
        <w:t>2</w:t>
      </w:r>
      <w:r w:rsidRPr="00681595">
        <w:rPr>
          <w:lang w:val="de-DE"/>
        </w:rPr>
        <w:t>)</w:t>
      </w:r>
      <w:r w:rsidRPr="00681595">
        <w:rPr>
          <w:lang w:val="de-DE"/>
        </w:rPr>
        <w:tab/>
      </w:r>
      <w:r w:rsidRPr="00681595">
        <w:rPr>
          <w:vertAlign w:val="superscript"/>
          <w:lang w:val="de-DE"/>
        </w:rPr>
        <w:t>*</w:t>
      </w:r>
      <w:r w:rsidR="000433C7">
        <w:rPr>
          <w:lang w:val="de-DE"/>
        </w:rPr>
        <w:t>(m = 1,0</w:t>
      </w:r>
      <w:r w:rsidRPr="00681595">
        <w:rPr>
          <w:lang w:val="de-DE"/>
        </w:rPr>
        <w:t>kg, c</w:t>
      </w:r>
      <w:r w:rsidRPr="00681595">
        <w:rPr>
          <w:vertAlign w:val="subscript"/>
          <w:lang w:val="de-DE"/>
        </w:rPr>
        <w:t>v</w:t>
      </w:r>
      <w:r w:rsidR="000433C7">
        <w:rPr>
          <w:lang w:val="de-DE"/>
        </w:rPr>
        <w:t xml:space="preserve"> = 0,171</w:t>
      </w:r>
      <w:r w:rsidRPr="00681595">
        <w:rPr>
          <w:lang w:val="de-DE"/>
        </w:rPr>
        <w:t>kcal/kg</w:t>
      </w:r>
      <w:r w:rsidR="008A0404">
        <w:rPr>
          <w:lang w:val="de-DE"/>
        </w:rPr>
        <w:t>K</w:t>
      </w:r>
      <w:r w:rsidRPr="00681595">
        <w:rPr>
          <w:lang w:val="de-DE"/>
        </w:rPr>
        <w:t>)</w:t>
      </w:r>
    </w:p>
    <w:p w:rsidR="00681595" w:rsidRPr="00681595" w:rsidRDefault="007B370C" w:rsidP="00681595">
      <w:pPr>
        <w:spacing w:line="360" w:lineRule="auto"/>
        <w:ind w:left="709"/>
        <w:jc w:val="both"/>
        <w:rPr>
          <w:lang w:val="de-DE"/>
        </w:rPr>
      </w:pPr>
      <w:r>
        <w:rPr>
          <w:noProof/>
        </w:rPr>
        <w:pict>
          <v:shape id="_x0000_s1463" type="#_x0000_t202" style="position:absolute;left:0;text-align:left;margin-left:262.35pt;margin-top:37.3pt;width:79.05pt;height:21.65pt;z-index:251680256" strokeweight="1.25pt">
            <v:textbox>
              <w:txbxContent>
                <w:p w:rsidR="00BF38FD" w:rsidRPr="009A0827" w:rsidRDefault="00BF38FD">
                  <w:r>
                    <w:t>t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= </w:t>
                  </w:r>
                  <w:r w:rsidRPr="00681595">
                    <w:rPr>
                      <w:lang w:val="de-DE"/>
                    </w:rPr>
                    <w:t>4.56</w:t>
                  </w:r>
                  <w:r>
                    <w:rPr>
                      <w:lang w:val="de-DE"/>
                    </w:rPr>
                    <w:t>8</w:t>
                  </w:r>
                  <w:r w:rsidRPr="00681595">
                    <w:rPr>
                      <w:vertAlign w:val="superscript"/>
                      <w:lang w:val="de-DE"/>
                    </w:rPr>
                    <w:t>o</w:t>
                  </w:r>
                  <w:r w:rsidRPr="00681595">
                    <w:rPr>
                      <w:lang w:val="de-DE"/>
                    </w:rPr>
                    <w:t>C</w:t>
                  </w:r>
                  <w:r>
                    <w:t xml:space="preserve"> 8</w:t>
                  </w:r>
                  <w:r>
                    <w:rPr>
                      <w:vertAlign w:val="superscript"/>
                    </w:rPr>
                    <w:t>o</w:t>
                  </w:r>
                  <w:r>
                    <w:t>C</w:t>
                  </w:r>
                </w:p>
              </w:txbxContent>
            </v:textbox>
          </v:shape>
        </w:pict>
      </w:r>
      <w:r w:rsidR="00681595" w:rsidRPr="00681595">
        <w:rPr>
          <w:lang w:val="de-DE"/>
        </w:rPr>
        <w:t>710 = 1 x 0,171 x (T</w:t>
      </w:r>
      <w:r w:rsidR="00681595" w:rsidRPr="00681595">
        <w:rPr>
          <w:vertAlign w:val="subscript"/>
          <w:lang w:val="de-DE"/>
        </w:rPr>
        <w:t>3</w:t>
      </w:r>
      <w:r w:rsidR="00681595" w:rsidRPr="00681595">
        <w:rPr>
          <w:lang w:val="de-DE"/>
        </w:rPr>
        <w:t xml:space="preserve"> – T</w:t>
      </w:r>
      <w:r w:rsidR="00681595" w:rsidRPr="00681595">
        <w:rPr>
          <w:vertAlign w:val="subscript"/>
          <w:lang w:val="de-DE"/>
        </w:rPr>
        <w:t>2</w:t>
      </w:r>
      <w:r w:rsidR="00681595" w:rsidRPr="00681595">
        <w:rPr>
          <w:lang w:val="de-DE"/>
        </w:rPr>
        <w:t xml:space="preserve">) </w:t>
      </w:r>
      <w:r w:rsidR="00681595">
        <w:rPr>
          <w:lang w:val="en-US"/>
        </w:rPr>
        <w:sym w:font="Symbol" w:char="F0AE"/>
      </w:r>
      <w:r w:rsidR="00681595" w:rsidRPr="00681595">
        <w:rPr>
          <w:lang w:val="de-DE"/>
        </w:rPr>
        <w:t xml:space="preserve"> T</w:t>
      </w:r>
      <w:r w:rsidR="00681595" w:rsidRPr="00681595">
        <w:rPr>
          <w:vertAlign w:val="subscript"/>
          <w:lang w:val="de-DE"/>
        </w:rPr>
        <w:t>3</w:t>
      </w:r>
      <w:r w:rsidR="00681595" w:rsidRPr="00681595">
        <w:rPr>
          <w:lang w:val="de-DE"/>
        </w:rPr>
        <w:t xml:space="preserve"> – T</w:t>
      </w:r>
      <w:r w:rsidR="00681595" w:rsidRPr="00681595">
        <w:rPr>
          <w:vertAlign w:val="subscript"/>
          <w:lang w:val="de-DE"/>
        </w:rPr>
        <w:t>2</w:t>
      </w:r>
      <w:r w:rsidR="00681595" w:rsidRPr="00681595">
        <w:rPr>
          <w:lang w:val="de-DE"/>
        </w:rPr>
        <w:t xml:space="preserve"> = </w:t>
      </w:r>
      <w:r w:rsidR="00681595" w:rsidRPr="00D0398A">
        <w:rPr>
          <w:position w:val="-28"/>
          <w:lang w:val="en-US"/>
        </w:rPr>
        <w:object w:dxaOrig="1400" w:dyaOrig="660">
          <v:shape id="_x0000_i1062" type="#_x0000_t75" style="width:70.25pt;height:32.85pt" o:ole="" fillcolor="window">
            <v:imagedata r:id="rId101" o:title=""/>
          </v:shape>
          <o:OLEObject Type="Embed" ProgID="Equation.3" ShapeID="_x0000_i1062" DrawAspect="Content" ObjectID="_1600600100" r:id="rId102"/>
        </w:object>
      </w:r>
      <w:r w:rsidR="00681595" w:rsidRPr="00681595">
        <w:rPr>
          <w:lang w:val="de-DE"/>
        </w:rPr>
        <w:t xml:space="preserve">K   </w:t>
      </w:r>
      <w:r w:rsidR="00681595">
        <w:rPr>
          <w:lang w:val="en-US"/>
        </w:rPr>
        <w:sym w:font="Symbol" w:char="F05C"/>
      </w:r>
      <w:r w:rsidR="00681595" w:rsidRPr="00681595">
        <w:rPr>
          <w:lang w:val="de-DE"/>
        </w:rPr>
        <w:t xml:space="preserve">   T</w:t>
      </w:r>
      <w:r w:rsidR="00681595" w:rsidRPr="00681595">
        <w:rPr>
          <w:vertAlign w:val="subscript"/>
          <w:lang w:val="de-DE"/>
        </w:rPr>
        <w:t>3</w:t>
      </w:r>
      <w:r w:rsidR="00681595" w:rsidRPr="00681595">
        <w:rPr>
          <w:lang w:val="de-DE"/>
        </w:rPr>
        <w:t xml:space="preserve"> = 4.152 + 6</w:t>
      </w:r>
      <w:r w:rsidR="00CE3EE9">
        <w:rPr>
          <w:lang w:val="de-DE"/>
        </w:rPr>
        <w:t>89</w:t>
      </w:r>
      <w:r w:rsidR="00681595" w:rsidRPr="00681595">
        <w:rPr>
          <w:lang w:val="de-DE"/>
        </w:rPr>
        <w:t xml:space="preserve"> = 4.84</w:t>
      </w:r>
      <w:r w:rsidR="00CE3EE9">
        <w:rPr>
          <w:lang w:val="de-DE"/>
        </w:rPr>
        <w:t>1</w:t>
      </w:r>
      <w:r w:rsidR="00681595" w:rsidRPr="00681595">
        <w:rPr>
          <w:lang w:val="de-DE"/>
        </w:rPr>
        <w:t>K</w:t>
      </w:r>
    </w:p>
    <w:p w:rsidR="00681595" w:rsidRPr="00681595" w:rsidRDefault="00CE3EE9" w:rsidP="00681595">
      <w:pPr>
        <w:spacing w:line="360" w:lineRule="auto"/>
        <w:ind w:firstLine="709"/>
        <w:jc w:val="both"/>
        <w:rPr>
          <w:lang w:val="de-DE"/>
        </w:rPr>
      </w:pPr>
      <w:r>
        <w:rPr>
          <w:lang w:val="de-DE"/>
        </w:rPr>
        <w:t>t</w:t>
      </w:r>
      <w:r w:rsidR="00681595" w:rsidRPr="00681595">
        <w:rPr>
          <w:vertAlign w:val="subscript"/>
          <w:lang w:val="de-DE"/>
        </w:rPr>
        <w:t>3</w:t>
      </w:r>
      <w:r w:rsidR="00681595" w:rsidRPr="00681595">
        <w:rPr>
          <w:lang w:val="de-DE"/>
        </w:rPr>
        <w:t xml:space="preserve"> = </w:t>
      </w:r>
      <w:r>
        <w:rPr>
          <w:lang w:val="de-DE"/>
        </w:rPr>
        <w:t xml:space="preserve">4.841 – 273 = </w:t>
      </w:r>
      <w:r w:rsidR="00681595" w:rsidRPr="00681595">
        <w:rPr>
          <w:lang w:val="de-DE"/>
        </w:rPr>
        <w:t>4.56</w:t>
      </w:r>
      <w:r>
        <w:rPr>
          <w:lang w:val="de-DE"/>
        </w:rPr>
        <w:t>8</w:t>
      </w:r>
      <w:r w:rsidR="00681595" w:rsidRPr="00681595">
        <w:rPr>
          <w:vertAlign w:val="superscript"/>
          <w:lang w:val="de-DE"/>
        </w:rPr>
        <w:t>o</w:t>
      </w:r>
      <w:r w:rsidR="00681595" w:rsidRPr="00681595">
        <w:rPr>
          <w:lang w:val="de-DE"/>
        </w:rPr>
        <w:t>C.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681595" w:rsidRPr="00681595" w:rsidRDefault="007B370C" w:rsidP="00681595">
      <w:pPr>
        <w:spacing w:line="360" w:lineRule="auto"/>
        <w:ind w:firstLine="709"/>
        <w:jc w:val="both"/>
        <w:rPr>
          <w:lang w:val="de-DE"/>
        </w:rPr>
      </w:pPr>
      <w:r>
        <w:rPr>
          <w:noProof/>
        </w:rPr>
        <w:pict>
          <v:shape id="_x0000_s1464" type="#_x0000_t202" style="position:absolute;left:0;text-align:left;margin-left:253.5pt;margin-top:4.45pt;width:95.1pt;height:25.2pt;z-index:251681280" strokeweight="1.25pt">
            <v:textbox>
              <w:txbxContent>
                <w:p w:rsidR="00BF38FD" w:rsidRPr="009A0827" w:rsidRDefault="00BF38FD" w:rsidP="009A0827">
                  <w:pPr>
                    <w:spacing w:after="120"/>
                  </w:pPr>
                  <w:r>
                    <w:t>p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= </w:t>
                  </w:r>
                  <w:r>
                    <w:rPr>
                      <w:lang w:val="de-DE"/>
                    </w:rPr>
                    <w:t>129kgf/cm</w:t>
                  </w:r>
                  <w:r>
                    <w:rPr>
                      <w:vertAlign w:val="superscript"/>
                      <w:lang w:val="de-D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5" type="#_x0000_t202" style="position:absolute;left:0;text-align:left;margin-left:369.15pt;margin-top:6pt;width:115.8pt;height:23.2pt;z-index:251682304" strokeweight="1.25pt">
            <v:textbox>
              <w:txbxContent>
                <w:p w:rsidR="00BF38FD" w:rsidRPr="009A0827" w:rsidRDefault="00BF38FD" w:rsidP="009A0827">
                  <w:r w:rsidRPr="00681595">
                    <w:rPr>
                      <w:lang w:val="de-DE"/>
                    </w:rPr>
                    <w:t>v</w:t>
                  </w:r>
                  <w:r w:rsidRPr="00681595">
                    <w:rPr>
                      <w:vertAlign w:val="subscript"/>
                      <w:lang w:val="de-DE"/>
                    </w:rPr>
                    <w:t>3</w:t>
                  </w:r>
                  <w:r w:rsidRPr="00681595">
                    <w:rPr>
                      <w:lang w:val="de-DE"/>
                    </w:rPr>
                    <w:t xml:space="preserve"> = v</w:t>
                  </w:r>
                  <w:r w:rsidRPr="00681595">
                    <w:rPr>
                      <w:vertAlign w:val="subscript"/>
                      <w:lang w:val="de-DE"/>
                    </w:rPr>
                    <w:t>2</w:t>
                  </w:r>
                  <w:r>
                    <w:rPr>
                      <w:lang w:val="de-DE"/>
                    </w:rPr>
                    <w:t xml:space="preserve"> = 0,11</w:t>
                  </w:r>
                  <w:r w:rsidRPr="00681595">
                    <w:rPr>
                      <w:lang w:val="de-DE"/>
                    </w:rPr>
                    <w:t>m</w:t>
                  </w:r>
                  <w:r w:rsidRPr="00681595">
                    <w:rPr>
                      <w:vertAlign w:val="superscript"/>
                      <w:lang w:val="de-DE"/>
                    </w:rPr>
                    <w:t>3</w:t>
                  </w:r>
                  <w:r w:rsidRPr="00681595">
                    <w:rPr>
                      <w:lang w:val="de-DE"/>
                    </w:rPr>
                    <w:t>/kg</w:t>
                  </w:r>
                </w:p>
              </w:txbxContent>
            </v:textbox>
          </v:shape>
        </w:pict>
      </w:r>
      <w:r w:rsidR="00CE3EE9">
        <w:rPr>
          <w:lang w:val="de-DE"/>
        </w:rPr>
        <w:t>p</w:t>
      </w:r>
      <w:r w:rsidR="00681595" w:rsidRPr="00681595">
        <w:rPr>
          <w:vertAlign w:val="subscript"/>
          <w:lang w:val="de-DE"/>
        </w:rPr>
        <w:t xml:space="preserve">3 </w:t>
      </w:r>
      <w:r w:rsidR="00681595" w:rsidRPr="00681595">
        <w:rPr>
          <w:lang w:val="de-DE"/>
        </w:rPr>
        <w:t>= p</w:t>
      </w:r>
      <w:r w:rsidR="00681595" w:rsidRPr="00681595">
        <w:rPr>
          <w:vertAlign w:val="subscript"/>
          <w:lang w:val="de-DE"/>
        </w:rPr>
        <w:t>2</w:t>
      </w:r>
      <w:r w:rsidR="00681595" w:rsidRPr="00681595">
        <w:rPr>
          <w:lang w:val="de-DE"/>
        </w:rPr>
        <w:t xml:space="preserve"> x </w:t>
      </w:r>
      <w:r w:rsidR="00DB43F8" w:rsidRPr="00DB43F8">
        <w:rPr>
          <w:position w:val="-26"/>
          <w:lang w:val="en-US"/>
        </w:rPr>
        <w:object w:dxaOrig="2000" w:dyaOrig="600">
          <v:shape id="_x0000_i1063" type="#_x0000_t75" style="width:100.2pt;height:29.95pt" o:ole="" fillcolor="window">
            <v:imagedata r:id="rId103" o:title=""/>
          </v:shape>
          <o:OLEObject Type="Embed" ProgID="Equation.3" ShapeID="_x0000_i1063" DrawAspect="Content" ObjectID="_1600600101" r:id="rId104"/>
        </w:object>
      </w:r>
      <w:r w:rsidR="00681595" w:rsidRPr="00681595">
        <w:rPr>
          <w:lang w:val="de-DE"/>
        </w:rPr>
        <w:t>kgf/cm</w:t>
      </w:r>
      <w:r w:rsidR="00681595" w:rsidRPr="00681595">
        <w:rPr>
          <w:vertAlign w:val="superscript"/>
          <w:lang w:val="de-DE"/>
        </w:rPr>
        <w:t>2</w:t>
      </w:r>
      <w:r w:rsidR="00681595" w:rsidRPr="00681595">
        <w:rPr>
          <w:lang w:val="de-DE"/>
        </w:rPr>
        <w:t xml:space="preserve"> </w:t>
      </w:r>
      <w:r w:rsidR="00681595" w:rsidRPr="00681595">
        <w:rPr>
          <w:lang w:val="de-DE"/>
        </w:rPr>
        <w:tab/>
      </w:r>
      <w:r w:rsidR="009A0827">
        <w:rPr>
          <w:lang w:val="de-DE"/>
        </w:rPr>
        <w:tab/>
      </w:r>
      <w:r w:rsidR="009A0827">
        <w:rPr>
          <w:lang w:val="de-DE"/>
        </w:rPr>
        <w:tab/>
      </w:r>
      <w:r w:rsidR="009A0827">
        <w:rPr>
          <w:lang w:val="de-DE"/>
        </w:rPr>
        <w:tab/>
      </w:r>
    </w:p>
    <w:p w:rsidR="00681595" w:rsidRDefault="007D20E6" w:rsidP="007D20E6">
      <w:pPr>
        <w:spacing w:line="360" w:lineRule="auto"/>
        <w:jc w:val="both"/>
      </w:pPr>
      <w:r w:rsidRPr="007D20E6">
        <w:rPr>
          <w:b/>
          <w:sz w:val="32"/>
          <w:szCs w:val="32"/>
          <w:vertAlign w:val="superscript"/>
        </w:rPr>
        <w:t>*</w:t>
      </w:r>
      <w:r>
        <w:rPr>
          <w:vertAlign w:val="superscript"/>
        </w:rPr>
        <w:t xml:space="preserve"> </w:t>
      </w:r>
      <w:r w:rsidR="00681595">
        <w:t>Nos motores normalmente o c</w:t>
      </w:r>
      <w:r w:rsidR="00681595">
        <w:rPr>
          <w:vertAlign w:val="subscript"/>
        </w:rPr>
        <w:t>v</w:t>
      </w:r>
      <w:r w:rsidR="00681595">
        <w:t xml:space="preserve"> é maior que o valor considerado neste item, com isto resulta T</w:t>
      </w:r>
      <w:r w:rsidR="00681595">
        <w:rPr>
          <w:vertAlign w:val="subscript"/>
        </w:rPr>
        <w:t>3</w:t>
      </w:r>
      <w:r w:rsidR="00681595">
        <w:t xml:space="preserve"> menor que o obtido e </w:t>
      </w:r>
      <w:r w:rsidR="007F72C9">
        <w:t>conseqüentemente</w:t>
      </w:r>
      <w:r w:rsidR="00681595">
        <w:t xml:space="preserve"> p</w:t>
      </w:r>
      <w:r w:rsidR="00681595">
        <w:rPr>
          <w:vertAlign w:val="subscript"/>
        </w:rPr>
        <w:t>3</w:t>
      </w:r>
      <w:r w:rsidR="000433C7">
        <w:t xml:space="preserve"> também é menor que 129</w:t>
      </w:r>
      <w:r w:rsidR="00681595">
        <w:t>kgf/cm</w:t>
      </w:r>
      <w:r w:rsidR="00681595">
        <w:rPr>
          <w:vertAlign w:val="superscript"/>
        </w:rPr>
        <w:t>2</w:t>
      </w:r>
      <w:r w:rsidR="00681595">
        <w:t>.</w:t>
      </w:r>
    </w:p>
    <w:p w:rsidR="00681595" w:rsidRDefault="00681595" w:rsidP="00681595">
      <w:pPr>
        <w:spacing w:line="360" w:lineRule="auto"/>
        <w:jc w:val="both"/>
      </w:pPr>
      <w:r>
        <w:t xml:space="preserve">Ponto 4:- </w:t>
      </w:r>
      <w:r w:rsidR="005C1FBA">
        <w:t>E</w:t>
      </w:r>
      <w:r>
        <w:t xml:space="preserve">xpansão </w:t>
      </w:r>
      <w:r w:rsidR="005C1FBA">
        <w:t>A</w:t>
      </w:r>
      <w:r>
        <w:t>diabática</w:t>
      </w:r>
      <w:r w:rsidR="005C1FBA">
        <w:t xml:space="preserve"> 3 –4</w:t>
      </w:r>
      <w:r>
        <w:t>.</w:t>
      </w:r>
    </w:p>
    <w:p w:rsidR="00681595" w:rsidRPr="00681595" w:rsidRDefault="007B370C" w:rsidP="00681595">
      <w:pPr>
        <w:spacing w:line="360" w:lineRule="auto"/>
        <w:ind w:left="709"/>
        <w:jc w:val="both"/>
      </w:pPr>
      <w:r>
        <w:rPr>
          <w:noProof/>
        </w:rPr>
        <w:pict>
          <v:shape id="_x0000_s1466" type="#_x0000_t202" style="position:absolute;left:0;text-align:left;margin-left:239.3pt;margin-top:37.35pt;width:79.05pt;height:21.65pt;z-index:251683328" strokeweight="1.25pt">
            <v:textbox>
              <w:txbxContent>
                <w:p w:rsidR="00BF38FD" w:rsidRPr="009A0827" w:rsidRDefault="00BF38FD" w:rsidP="009A0827">
                  <w:r>
                    <w:t>t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 = </w:t>
                  </w:r>
                  <w:r>
                    <w:rPr>
                      <w:lang w:val="de-DE"/>
                    </w:rPr>
                    <w:t>1</w:t>
                  </w:r>
                  <w:r w:rsidRPr="00681595">
                    <w:rPr>
                      <w:lang w:val="de-DE"/>
                    </w:rPr>
                    <w:t>.</w:t>
                  </w:r>
                  <w:r>
                    <w:rPr>
                      <w:lang w:val="de-DE"/>
                    </w:rPr>
                    <w:t>834</w:t>
                  </w:r>
                  <w:r w:rsidRPr="00681595">
                    <w:rPr>
                      <w:vertAlign w:val="superscript"/>
                      <w:lang w:val="de-DE"/>
                    </w:rPr>
                    <w:t>o</w:t>
                  </w:r>
                  <w:r w:rsidRPr="00681595">
                    <w:rPr>
                      <w:lang w:val="de-DE"/>
                    </w:rPr>
                    <w:t>C</w:t>
                  </w:r>
                  <w:r>
                    <w:t xml:space="preserve"> 8</w:t>
                  </w:r>
                  <w:r>
                    <w:rPr>
                      <w:vertAlign w:val="superscript"/>
                    </w:rPr>
                    <w:t>o</w:t>
                  </w:r>
                  <w:r>
                    <w:t>C</w:t>
                  </w:r>
                </w:p>
              </w:txbxContent>
            </v:textbox>
          </v:shape>
        </w:pict>
      </w:r>
      <w:r w:rsidR="00DB43F8" w:rsidRPr="00DB43F8">
        <w:rPr>
          <w:position w:val="-28"/>
        </w:rPr>
        <w:object w:dxaOrig="4580" w:dyaOrig="700">
          <v:shape id="_x0000_i1064" type="#_x0000_t75" style="width:229.25pt;height:35.15pt" o:ole="" fillcolor="window">
            <v:imagedata r:id="rId105" o:title=""/>
          </v:shape>
          <o:OLEObject Type="Embed" ProgID="Equation.3" ShapeID="_x0000_i1064" DrawAspect="Content" ObjectID="_1600600102" r:id="rId106"/>
        </w:object>
      </w:r>
      <w:r w:rsidR="00681595" w:rsidRPr="00681595">
        <w:t>K</w:t>
      </w:r>
    </w:p>
    <w:p w:rsidR="00681595" w:rsidRPr="007F72C9" w:rsidRDefault="00681595" w:rsidP="00681595">
      <w:pPr>
        <w:spacing w:line="360" w:lineRule="auto"/>
        <w:ind w:left="709"/>
        <w:jc w:val="both"/>
      </w:pPr>
      <w:r w:rsidRPr="007F72C9">
        <w:t>t</w:t>
      </w:r>
      <w:r w:rsidRPr="007F72C9">
        <w:rPr>
          <w:vertAlign w:val="subscript"/>
        </w:rPr>
        <w:t>4</w:t>
      </w:r>
      <w:r w:rsidRPr="007F72C9">
        <w:t xml:space="preserve"> = 2.10</w:t>
      </w:r>
      <w:r w:rsidR="00DB43F8" w:rsidRPr="007F72C9">
        <w:t>7</w:t>
      </w:r>
      <w:r w:rsidRPr="007F72C9">
        <w:t xml:space="preserve"> – 273 = 1.8</w:t>
      </w:r>
      <w:r w:rsidR="00825CC5" w:rsidRPr="007F72C9">
        <w:t>3</w:t>
      </w:r>
      <w:r w:rsidR="00DB43F8" w:rsidRPr="007F72C9">
        <w:t>4</w:t>
      </w:r>
      <w:r w:rsidRPr="007F72C9">
        <w:rPr>
          <w:vertAlign w:val="superscript"/>
        </w:rPr>
        <w:t>o</w:t>
      </w:r>
      <w:r w:rsidRPr="007F72C9">
        <w:t>C</w:t>
      </w:r>
    </w:p>
    <w:p w:rsidR="00681595" w:rsidRDefault="00681595" w:rsidP="00681595">
      <w:pPr>
        <w:spacing w:line="360" w:lineRule="auto"/>
        <w:ind w:left="709"/>
        <w:jc w:val="both"/>
        <w:rPr>
          <w:lang w:val="en-US"/>
        </w:rPr>
      </w:pPr>
      <w:r>
        <w:rPr>
          <w:lang w:val="en-US"/>
        </w:rPr>
        <w:t>v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= v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0,88m</w:t>
      </w:r>
      <w:r>
        <w:rPr>
          <w:vertAlign w:val="superscript"/>
          <w:lang w:val="en-US"/>
        </w:rPr>
        <w:t>3</w:t>
      </w:r>
      <w:r>
        <w:rPr>
          <w:lang w:val="en-US"/>
        </w:rPr>
        <w:t>/kg</w:t>
      </w:r>
    </w:p>
    <w:p w:rsidR="00681595" w:rsidRPr="009A0827" w:rsidRDefault="007B370C" w:rsidP="00681595">
      <w:pPr>
        <w:spacing w:line="360" w:lineRule="auto"/>
        <w:ind w:left="709"/>
        <w:jc w:val="both"/>
        <w:rPr>
          <w:lang w:val="en-US"/>
        </w:rPr>
      </w:pPr>
      <w:r>
        <w:rPr>
          <w:noProof/>
        </w:rPr>
        <w:pict>
          <v:shape id="_x0000_s1467" type="#_x0000_t202" style="position:absolute;left:0;text-align:left;margin-left:326.35pt;margin-top:.3pt;width:95.1pt;height:25.2pt;z-index:251684352" strokeweight="1.25pt">
            <v:textbox>
              <w:txbxContent>
                <w:p w:rsidR="00BF38FD" w:rsidRPr="009A0827" w:rsidRDefault="00BF38FD" w:rsidP="009A0827">
                  <w:pPr>
                    <w:spacing w:after="120"/>
                  </w:pPr>
                  <w:r>
                    <w:t>P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 = </w:t>
                  </w:r>
                  <w:r>
                    <w:rPr>
                      <w:lang w:val="de-DE"/>
                    </w:rPr>
                    <w:t>7kgf/cm</w:t>
                  </w:r>
                  <w:r>
                    <w:rPr>
                      <w:vertAlign w:val="superscript"/>
                      <w:lang w:val="de-DE"/>
                    </w:rPr>
                    <w:t>2</w:t>
                  </w:r>
                </w:p>
              </w:txbxContent>
            </v:textbox>
          </v:shape>
        </w:pict>
      </w:r>
      <w:r w:rsidR="00681595">
        <w:rPr>
          <w:lang w:val="en-US"/>
        </w:rPr>
        <w:t>p</w:t>
      </w:r>
      <w:r w:rsidR="00681595">
        <w:rPr>
          <w:vertAlign w:val="subscript"/>
          <w:lang w:val="en-US"/>
        </w:rPr>
        <w:t>4</w:t>
      </w:r>
      <w:r w:rsidR="00681595">
        <w:rPr>
          <w:lang w:val="en-US"/>
        </w:rPr>
        <w:t xml:space="preserve"> = </w:t>
      </w:r>
      <w:r w:rsidR="00262A67" w:rsidRPr="00DB43F8">
        <w:rPr>
          <w:position w:val="-26"/>
          <w:lang w:val="en-US"/>
        </w:rPr>
        <w:object w:dxaOrig="2700" w:dyaOrig="600">
          <v:shape id="_x0000_i1065" type="#_x0000_t75" style="width:134.8pt;height:29.95pt" o:ole="" fillcolor="window">
            <v:imagedata r:id="rId107" o:title=""/>
          </v:shape>
          <o:OLEObject Type="Embed" ProgID="Equation.3" ShapeID="_x0000_i1065" DrawAspect="Content" ObjectID="_1600600103" r:id="rId108"/>
        </w:object>
      </w:r>
      <w:r w:rsidR="00681595">
        <w:rPr>
          <w:lang w:val="en-US"/>
        </w:rPr>
        <w:t>kgf/m</w:t>
      </w:r>
      <w:r w:rsidR="00681595">
        <w:rPr>
          <w:vertAlign w:val="superscript"/>
          <w:lang w:val="en-US"/>
        </w:rPr>
        <w:t>2</w:t>
      </w:r>
      <w:r w:rsidR="00681595">
        <w:rPr>
          <w:lang w:val="en-US"/>
        </w:rPr>
        <w:t xml:space="preserve"> </w:t>
      </w:r>
      <w:r w:rsidR="00825CC5" w:rsidRPr="00825CC5">
        <w:rPr>
          <w:position w:val="-4"/>
          <w:lang w:val="en-US"/>
        </w:rPr>
        <w:object w:dxaOrig="220" w:dyaOrig="200">
          <v:shape id="_x0000_i1066" type="#_x0000_t75" style="width:10.95pt;height:9.8pt" o:ole="">
            <v:imagedata r:id="rId109" o:title=""/>
          </v:shape>
          <o:OLEObject Type="Embed" ProgID="Equation.3" ShapeID="_x0000_i1066" DrawAspect="Content" ObjectID="_1600600104" r:id="rId110"/>
        </w:object>
      </w:r>
      <w:r w:rsidR="009A0827">
        <w:rPr>
          <w:lang w:val="en-US"/>
        </w:rPr>
        <w:t xml:space="preserve"> 7</w:t>
      </w:r>
      <w:r w:rsidR="00681595">
        <w:rPr>
          <w:lang w:val="en-US"/>
        </w:rPr>
        <w:t>kgf/cm</w:t>
      </w:r>
      <w:r w:rsidR="00681595">
        <w:rPr>
          <w:vertAlign w:val="superscript"/>
          <w:lang w:val="en-US"/>
        </w:rPr>
        <w:t>2</w:t>
      </w:r>
    </w:p>
    <w:p w:rsidR="00262A67" w:rsidRDefault="00262A67" w:rsidP="00262A67">
      <w:pPr>
        <w:numPr>
          <w:ilvl w:val="1"/>
          <w:numId w:val="43"/>
        </w:numPr>
        <w:tabs>
          <w:tab w:val="clear" w:pos="720"/>
          <w:tab w:val="num" w:pos="284"/>
          <w:tab w:val="num" w:pos="1440"/>
        </w:tabs>
        <w:spacing w:line="360" w:lineRule="auto"/>
        <w:ind w:hanging="720"/>
        <w:jc w:val="both"/>
      </w:pPr>
      <w:r>
        <w:t>Temperatura dos gases de escapamento</w:t>
      </w:r>
      <w:r w:rsidR="00A9322C">
        <w:t xml:space="preserve"> t</w:t>
      </w:r>
      <w:r w:rsidR="00A9322C" w:rsidRPr="00A9322C">
        <w:rPr>
          <w:vertAlign w:val="subscript"/>
        </w:rPr>
        <w:t>5</w:t>
      </w:r>
      <w:r>
        <w:t>:- Motor de escape livre p</w:t>
      </w:r>
      <w:r w:rsidRPr="00262A67">
        <w:rPr>
          <w:vertAlign w:val="subscript"/>
        </w:rPr>
        <w:t>5</w:t>
      </w:r>
      <w:r>
        <w:t xml:space="preserve"> = p</w:t>
      </w:r>
      <w:r w:rsidRPr="00262A67">
        <w:rPr>
          <w:vertAlign w:val="subscript"/>
        </w:rPr>
        <w:t>1</w:t>
      </w:r>
      <w:r w:rsidRPr="00262A67">
        <w:t xml:space="preserve"> = </w:t>
      </w:r>
      <w:r>
        <w:t>1,0kgf/cm</w:t>
      </w:r>
      <w:r>
        <w:rPr>
          <w:vertAlign w:val="superscript"/>
        </w:rPr>
        <w:t>2</w:t>
      </w:r>
    </w:p>
    <w:p w:rsidR="0024011C" w:rsidRPr="00F65E74" w:rsidRDefault="0024011C" w:rsidP="0024011C">
      <w:pPr>
        <w:tabs>
          <w:tab w:val="num" w:pos="1440"/>
        </w:tabs>
        <w:spacing w:line="360" w:lineRule="auto"/>
        <w:jc w:val="both"/>
        <w:rPr>
          <w:szCs w:val="24"/>
        </w:rPr>
      </w:pPr>
      <w:r w:rsidRPr="00F65E74">
        <w:rPr>
          <w:szCs w:val="24"/>
        </w:rPr>
        <w:t xml:space="preserve">Da </w:t>
      </w:r>
      <w:r w:rsidRPr="0024011C">
        <w:rPr>
          <w:szCs w:val="24"/>
        </w:rPr>
        <w:t xml:space="preserve">expansão adiabática </w:t>
      </w:r>
      <w:r w:rsidRPr="00F65E74">
        <w:rPr>
          <w:szCs w:val="24"/>
        </w:rPr>
        <w:t>3-4-5, tem-se:</w:t>
      </w:r>
    </w:p>
    <w:p w:rsidR="00262A67" w:rsidRDefault="0024011C" w:rsidP="0024011C">
      <w:pPr>
        <w:tabs>
          <w:tab w:val="num" w:pos="1440"/>
        </w:tabs>
        <w:spacing w:line="360" w:lineRule="auto"/>
        <w:ind w:firstLine="709"/>
        <w:jc w:val="both"/>
        <w:rPr>
          <w:szCs w:val="24"/>
        </w:rPr>
      </w:pPr>
      <w:r w:rsidRPr="0024011C">
        <w:rPr>
          <w:position w:val="-10"/>
          <w:szCs w:val="24"/>
          <w:lang w:val="en-US"/>
        </w:rPr>
        <w:object w:dxaOrig="2720" w:dyaOrig="360">
          <v:shape id="_x0000_i1067" type="#_x0000_t75" style="width:135.95pt;height:17.85pt" o:ole="" fillcolor="window">
            <v:imagedata r:id="rId111" o:title=""/>
          </v:shape>
          <o:OLEObject Type="Embed" ProgID="Equation.3" ShapeID="_x0000_i1067" DrawAspect="Content" ObjectID="_1600600105" r:id="rId112"/>
        </w:object>
      </w:r>
      <w:r w:rsidR="00F65E74" w:rsidRPr="00F65E74">
        <w:rPr>
          <w:szCs w:val="24"/>
        </w:rPr>
        <w:t xml:space="preserve">, pela equação de estado p x v = R x T ou </w:t>
      </w:r>
      <w:r w:rsidR="00F65E74" w:rsidRPr="00F65E74">
        <w:rPr>
          <w:position w:val="-24"/>
          <w:szCs w:val="24"/>
          <w:lang w:val="en-US"/>
        </w:rPr>
        <w:object w:dxaOrig="780" w:dyaOrig="560">
          <v:shape id="_x0000_i1068" type="#_x0000_t75" style="width:39.15pt;height:28.2pt" o:ole="" fillcolor="window">
            <v:imagedata r:id="rId113" o:title=""/>
          </v:shape>
          <o:OLEObject Type="Embed" ProgID="Equation.3" ShapeID="_x0000_i1068" DrawAspect="Content" ObjectID="_1600600106" r:id="rId114"/>
        </w:object>
      </w:r>
      <w:r w:rsidR="00F65E74" w:rsidRPr="00F65E74">
        <w:rPr>
          <w:szCs w:val="24"/>
        </w:rPr>
        <w:t>, então</w:t>
      </w:r>
      <w:r w:rsidR="002E0651">
        <w:rPr>
          <w:szCs w:val="24"/>
        </w:rPr>
        <w:t>,</w:t>
      </w:r>
      <w:r w:rsidR="00F65E74" w:rsidRPr="00F65E74">
        <w:rPr>
          <w:szCs w:val="24"/>
        </w:rPr>
        <w:t xml:space="preserve"> substituindo-se </w:t>
      </w:r>
      <w:r w:rsidR="00F65E74">
        <w:rPr>
          <w:szCs w:val="24"/>
        </w:rPr>
        <w:t xml:space="preserve">os volumes pelas pressões e temperaturas correspondentes </w:t>
      </w:r>
      <w:r w:rsidR="002C2A6B">
        <w:rPr>
          <w:szCs w:val="24"/>
        </w:rPr>
        <w:t>tem-se</w:t>
      </w:r>
      <w:r w:rsidR="00F65E74" w:rsidRPr="00F65E74">
        <w:rPr>
          <w:szCs w:val="24"/>
        </w:rPr>
        <w:t>:</w:t>
      </w:r>
    </w:p>
    <w:p w:rsidR="0025252B" w:rsidRDefault="0025252B">
      <w:pPr>
        <w:rPr>
          <w:szCs w:val="24"/>
        </w:rPr>
      </w:pPr>
      <w:r>
        <w:rPr>
          <w:szCs w:val="24"/>
        </w:rPr>
        <w:br w:type="page"/>
      </w:r>
    </w:p>
    <w:p w:rsidR="0025252B" w:rsidRPr="00F65E74" w:rsidRDefault="0025252B" w:rsidP="0024011C">
      <w:pPr>
        <w:tabs>
          <w:tab w:val="num" w:pos="1440"/>
        </w:tabs>
        <w:spacing w:line="360" w:lineRule="auto"/>
        <w:ind w:firstLine="709"/>
        <w:jc w:val="both"/>
        <w:rPr>
          <w:szCs w:val="24"/>
        </w:rPr>
      </w:pPr>
    </w:p>
    <w:p w:rsidR="0029460B" w:rsidRDefault="0076097C" w:rsidP="002C2A6B">
      <w:pPr>
        <w:spacing w:line="360" w:lineRule="auto"/>
        <w:ind w:left="709"/>
      </w:pPr>
      <w:r w:rsidRPr="00F65E74">
        <w:rPr>
          <w:position w:val="-44"/>
          <w:szCs w:val="24"/>
          <w:lang w:val="en-US"/>
        </w:rPr>
        <w:object w:dxaOrig="1660" w:dyaOrig="780">
          <v:shape id="_x0000_i1069" type="#_x0000_t75" style="width:82.95pt;height:39.15pt" o:ole="" fillcolor="window">
            <v:imagedata r:id="rId115" o:title=""/>
          </v:shape>
          <o:OLEObject Type="Embed" ProgID="Equation.3" ShapeID="_x0000_i1069" DrawAspect="Content" ObjectID="_1600600107" r:id="rId116"/>
        </w:object>
      </w:r>
      <w:r w:rsidR="002C2A6B" w:rsidRPr="002C2A6B">
        <w:rPr>
          <w:szCs w:val="24"/>
        </w:rPr>
        <w:t>,</w:t>
      </w:r>
      <w:r w:rsidR="00F65E74" w:rsidRPr="0076097C">
        <w:rPr>
          <w:szCs w:val="24"/>
        </w:rPr>
        <w:t xml:space="preserve"> </w:t>
      </w:r>
      <w:r w:rsidR="002C2A6B">
        <w:rPr>
          <w:szCs w:val="24"/>
        </w:rPr>
        <w:t>explicitando</w:t>
      </w:r>
      <w:r w:rsidR="00F65E74" w:rsidRPr="0076097C">
        <w:rPr>
          <w:szCs w:val="24"/>
        </w:rPr>
        <w:t xml:space="preserve"> T</w:t>
      </w:r>
      <w:r w:rsidR="00F65E74" w:rsidRPr="0076097C">
        <w:rPr>
          <w:szCs w:val="24"/>
          <w:vertAlign w:val="subscript"/>
        </w:rPr>
        <w:t>5</w:t>
      </w:r>
      <w:r w:rsidRPr="0076097C">
        <w:rPr>
          <w:szCs w:val="24"/>
        </w:rPr>
        <w:t xml:space="preserve"> </w:t>
      </w:r>
      <w:r w:rsidR="002C2A6B">
        <w:rPr>
          <w:szCs w:val="24"/>
        </w:rPr>
        <w:t>fica</w:t>
      </w:r>
      <w:r w:rsidR="00180BF9">
        <w:rPr>
          <w:szCs w:val="24"/>
        </w:rPr>
        <w:t>:</w:t>
      </w:r>
      <w:r w:rsidRPr="0076097C">
        <w:rPr>
          <w:szCs w:val="24"/>
        </w:rPr>
        <w:t xml:space="preserve"> </w:t>
      </w:r>
      <w:r w:rsidR="00180BF9" w:rsidRPr="0076097C">
        <w:rPr>
          <w:position w:val="-28"/>
        </w:rPr>
        <w:object w:dxaOrig="2700" w:dyaOrig="800">
          <v:shape id="_x0000_i1070" type="#_x0000_t75" style="width:134.8pt;height:39.75pt" o:ole="">
            <v:imagedata r:id="rId117" o:title=""/>
          </v:shape>
          <o:OLEObject Type="Embed" ProgID="Equation.3" ShapeID="_x0000_i1070" DrawAspect="Content" ObjectID="_1600600108" r:id="rId118"/>
        </w:object>
      </w:r>
      <w:r w:rsidR="002C2A6B">
        <w:t>,</w:t>
      </w:r>
      <w:r w:rsidR="0029460B">
        <w:t xml:space="preserve"> então:</w:t>
      </w:r>
    </w:p>
    <w:p w:rsidR="00262A67" w:rsidRDefault="007B370C" w:rsidP="002C2A6B">
      <w:pPr>
        <w:spacing w:line="360" w:lineRule="auto"/>
        <w:ind w:left="709"/>
      </w:pPr>
      <w:r>
        <w:rPr>
          <w:noProof/>
        </w:rPr>
        <w:pict>
          <v:shape id="_x0000_s1500" type="#_x0000_t202" style="position:absolute;left:0;text-align:left;margin-left:318.15pt;margin-top:50.65pt;width:79.05pt;height:21.65pt;z-index:251706880" strokeweight="1.25pt">
            <v:textbox>
              <w:txbxContent>
                <w:p w:rsidR="00BF38FD" w:rsidRPr="009A0827" w:rsidRDefault="00BF38FD" w:rsidP="0082553C">
                  <w:r>
                    <w:t>t</w:t>
                  </w:r>
                  <w:r>
                    <w:rPr>
                      <w:vertAlign w:val="subscript"/>
                    </w:rPr>
                    <w:t>5</w:t>
                  </w:r>
                  <w:r>
                    <w:t xml:space="preserve"> = </w:t>
                  </w:r>
                  <w:r>
                    <w:rPr>
                      <w:lang w:val="de-DE"/>
                    </w:rPr>
                    <w:t>933</w:t>
                  </w:r>
                  <w:r w:rsidRPr="00681595">
                    <w:rPr>
                      <w:vertAlign w:val="superscript"/>
                      <w:lang w:val="de-DE"/>
                    </w:rPr>
                    <w:t>o</w:t>
                  </w:r>
                  <w:r w:rsidRPr="00681595">
                    <w:rPr>
                      <w:lang w:val="de-DE"/>
                    </w:rPr>
                    <w:t>C</w:t>
                  </w:r>
                  <w:r>
                    <w:t xml:space="preserve"> 8</w:t>
                  </w:r>
                  <w:r>
                    <w:rPr>
                      <w:vertAlign w:val="superscript"/>
                    </w:rPr>
                    <w:t>o</w:t>
                  </w:r>
                  <w:r>
                    <w:t>C</w:t>
                  </w:r>
                </w:p>
              </w:txbxContent>
            </v:textbox>
          </v:shape>
        </w:pict>
      </w:r>
      <w:r w:rsidR="0076097C" w:rsidRPr="0076097C">
        <w:rPr>
          <w:position w:val="-26"/>
        </w:rPr>
        <w:object w:dxaOrig="6020" w:dyaOrig="760">
          <v:shape id="_x0000_i1071" type="#_x0000_t75" style="width:301.8pt;height:38pt" o:ole="">
            <v:imagedata r:id="rId119" o:title=""/>
          </v:shape>
          <o:OLEObject Type="Embed" ProgID="Equation.3" ShapeID="_x0000_i1071" DrawAspect="Content" ObjectID="_1600600109" r:id="rId120"/>
        </w:object>
      </w:r>
      <w:r w:rsidR="002C2A6B">
        <w:t>,</w:t>
      </w:r>
      <w:r w:rsidR="0076097C">
        <w:t xml:space="preserve"> ou ainda</w:t>
      </w:r>
      <w:r w:rsidR="00180BF9">
        <w:t xml:space="preserve">, </w:t>
      </w:r>
      <w:r w:rsidR="0082553C" w:rsidRPr="0076097C">
        <w:rPr>
          <w:position w:val="-24"/>
        </w:rPr>
        <w:object w:dxaOrig="4580" w:dyaOrig="639">
          <v:shape id="_x0000_i1072" type="#_x0000_t75" style="width:244.2pt;height:34pt" o:ole="">
            <v:imagedata r:id="rId121" o:title=""/>
          </v:shape>
          <o:OLEObject Type="Embed" ProgID="Equation.3" ShapeID="_x0000_i1072" DrawAspect="Content" ObjectID="_1600600110" r:id="rId122"/>
        </w:object>
      </w:r>
      <w:r w:rsidR="0082553C">
        <w:tab/>
      </w:r>
    </w:p>
    <w:p w:rsidR="007F72C9" w:rsidRDefault="009D2F48" w:rsidP="007F72C9">
      <w:pPr>
        <w:numPr>
          <w:ilvl w:val="1"/>
          <w:numId w:val="43"/>
        </w:numPr>
        <w:tabs>
          <w:tab w:val="clear" w:pos="720"/>
          <w:tab w:val="num" w:pos="284"/>
          <w:tab w:val="num" w:pos="1440"/>
        </w:tabs>
        <w:spacing w:line="360" w:lineRule="auto"/>
        <w:ind w:hanging="720"/>
        <w:jc w:val="both"/>
      </w:pPr>
      <w:r>
        <w:t>O teor de gases residuais na câmara de combustão e a temperatura inicial de compressão.</w:t>
      </w:r>
    </w:p>
    <w:p w:rsidR="000A34FE" w:rsidRPr="000A34FE" w:rsidRDefault="000A34FE" w:rsidP="000A34FE">
      <w:pPr>
        <w:tabs>
          <w:tab w:val="num" w:pos="1440"/>
        </w:tabs>
        <w:spacing w:line="360" w:lineRule="auto"/>
        <w:jc w:val="both"/>
        <w:rPr>
          <w:position w:val="-10"/>
          <w:szCs w:val="24"/>
        </w:rPr>
      </w:pPr>
      <w:r w:rsidRPr="000A34FE">
        <w:rPr>
          <w:position w:val="-10"/>
          <w:szCs w:val="24"/>
        </w:rPr>
        <w:t xml:space="preserve">Pela equação de </w:t>
      </w:r>
      <w:r>
        <w:rPr>
          <w:position w:val="-10"/>
          <w:szCs w:val="24"/>
        </w:rPr>
        <w:t>estado</w:t>
      </w:r>
      <w:r w:rsidRPr="000A34FE">
        <w:rPr>
          <w:position w:val="-10"/>
          <w:szCs w:val="24"/>
        </w:rPr>
        <w:t xml:space="preserve"> do g</w:t>
      </w:r>
      <w:r>
        <w:rPr>
          <w:position w:val="-10"/>
          <w:szCs w:val="24"/>
        </w:rPr>
        <w:t xml:space="preserve">ás tem-se; </w:t>
      </w:r>
      <w:r w:rsidR="00481751" w:rsidRPr="000A34FE">
        <w:rPr>
          <w:position w:val="-30"/>
          <w:szCs w:val="24"/>
          <w:lang w:val="en-US"/>
        </w:rPr>
        <w:object w:dxaOrig="5679" w:dyaOrig="680">
          <v:shape id="_x0000_i1073" type="#_x0000_t75" style="width:283.95pt;height:27.05pt" o:ole="" fillcolor="window">
            <v:imagedata r:id="rId123" o:title=""/>
          </v:shape>
          <o:OLEObject Type="Embed" ProgID="Equation.3" ShapeID="_x0000_i1073" DrawAspect="Content" ObjectID="_1600600111" r:id="rId124"/>
        </w:object>
      </w:r>
    </w:p>
    <w:p w:rsidR="000A34FE" w:rsidRDefault="0021713A" w:rsidP="000A34FE">
      <w:pPr>
        <w:tabs>
          <w:tab w:val="num" w:pos="1440"/>
        </w:tabs>
        <w:spacing w:line="360" w:lineRule="auto"/>
        <w:jc w:val="both"/>
        <w:rPr>
          <w:position w:val="-10"/>
          <w:szCs w:val="24"/>
        </w:rPr>
      </w:pPr>
      <w:r w:rsidRPr="0021713A">
        <w:rPr>
          <w:position w:val="-10"/>
          <w:szCs w:val="24"/>
        </w:rPr>
        <w:t xml:space="preserve">Com </w:t>
      </w:r>
      <w:r w:rsidR="00481751" w:rsidRPr="0021713A">
        <w:rPr>
          <w:position w:val="-10"/>
          <w:szCs w:val="24"/>
        </w:rPr>
        <w:t>isto</w:t>
      </w:r>
      <w:r w:rsidR="00481751">
        <w:rPr>
          <w:position w:val="-10"/>
          <w:szCs w:val="24"/>
        </w:rPr>
        <w:t>,</w:t>
      </w:r>
      <w:r w:rsidRPr="0021713A">
        <w:rPr>
          <w:position w:val="-10"/>
          <w:szCs w:val="24"/>
        </w:rPr>
        <w:t xml:space="preserve"> como f = v</w:t>
      </w:r>
      <w:r w:rsidRPr="00481751">
        <w:rPr>
          <w:position w:val="-10"/>
          <w:szCs w:val="24"/>
          <w:vertAlign w:val="subscript"/>
        </w:rPr>
        <w:t>2</w:t>
      </w:r>
      <w:r w:rsidRPr="0021713A">
        <w:rPr>
          <w:position w:val="-10"/>
          <w:szCs w:val="24"/>
        </w:rPr>
        <w:t>/v</w:t>
      </w:r>
      <w:r w:rsidRPr="00481751">
        <w:rPr>
          <w:position w:val="-10"/>
          <w:szCs w:val="24"/>
          <w:vertAlign w:val="subscript"/>
        </w:rPr>
        <w:t>5</w:t>
      </w:r>
      <w:r w:rsidRPr="0021713A">
        <w:rPr>
          <w:position w:val="-10"/>
          <w:szCs w:val="24"/>
        </w:rPr>
        <w:t xml:space="preserve"> fica f = </w:t>
      </w:r>
      <w:r>
        <w:rPr>
          <w:position w:val="-10"/>
          <w:szCs w:val="24"/>
        </w:rPr>
        <w:t>0,11/3,53 = 0,0312 ou f = 3,12%</w:t>
      </w:r>
    </w:p>
    <w:p w:rsidR="0021713A" w:rsidRDefault="0021713A" w:rsidP="000A34FE">
      <w:pPr>
        <w:tabs>
          <w:tab w:val="num" w:pos="1440"/>
        </w:tabs>
        <w:spacing w:line="360" w:lineRule="auto"/>
        <w:jc w:val="both"/>
      </w:pPr>
      <w:r>
        <w:t>A temperatura de início da compressão é dada por; t</w:t>
      </w:r>
      <w:r w:rsidRPr="0021713A">
        <w:rPr>
          <w:vertAlign w:val="subscript"/>
        </w:rPr>
        <w:t>1</w:t>
      </w:r>
      <w:r>
        <w:t xml:space="preserve"> = f x(t</w:t>
      </w:r>
      <w:r w:rsidRPr="0021713A">
        <w:rPr>
          <w:vertAlign w:val="subscript"/>
        </w:rPr>
        <w:t>5</w:t>
      </w:r>
      <w:r>
        <w:t>)+ (1-f)t</w:t>
      </w:r>
      <w:r w:rsidRPr="0021713A">
        <w:rPr>
          <w:vertAlign w:val="subscript"/>
        </w:rPr>
        <w:t>a</w:t>
      </w:r>
      <w:r>
        <w:t xml:space="preserve"> = 0,312x(933)+(1-0,0312)x27) então t</w:t>
      </w:r>
      <w:r w:rsidRPr="0021713A">
        <w:rPr>
          <w:vertAlign w:val="subscript"/>
        </w:rPr>
        <w:t>1</w:t>
      </w:r>
      <w:r>
        <w:t>= 29,11+26,16=55,28 ou t</w:t>
      </w:r>
      <w:r w:rsidRPr="0021713A">
        <w:rPr>
          <w:vertAlign w:val="subscript"/>
        </w:rPr>
        <w:t>1</w:t>
      </w:r>
      <w:r>
        <w:t xml:space="preserve">=55,3°C, ou seja a presença dos gases residuais fizeram com que a ta=27°C, aumentasse para </w:t>
      </w:r>
      <w:r w:rsidR="00C41CD8">
        <w:t>t</w:t>
      </w:r>
      <w:r w:rsidR="00C41CD8" w:rsidRPr="00C41CD8">
        <w:rPr>
          <w:vertAlign w:val="subscript"/>
        </w:rPr>
        <w:t>1</w:t>
      </w:r>
      <w:r w:rsidR="00C41CD8">
        <w:t>=55,3°C</w:t>
      </w:r>
      <w:r>
        <w:t xml:space="preserve"> </w:t>
      </w:r>
      <w:r w:rsidR="00C41CD8">
        <w:t>que passa a ser a temperatura de início da compressão.</w:t>
      </w:r>
    </w:p>
    <w:p w:rsidR="00A9322C" w:rsidRDefault="00A9322C" w:rsidP="00DD0CD6">
      <w:pPr>
        <w:numPr>
          <w:ilvl w:val="1"/>
          <w:numId w:val="43"/>
        </w:numPr>
        <w:tabs>
          <w:tab w:val="clear" w:pos="720"/>
          <w:tab w:val="num" w:pos="284"/>
          <w:tab w:val="num" w:pos="1440"/>
        </w:tabs>
        <w:ind w:hanging="720"/>
        <w:jc w:val="both"/>
      </w:pPr>
      <w:r>
        <w:t>Pressão média indicada:</w:t>
      </w:r>
    </w:p>
    <w:p w:rsidR="00A9322C" w:rsidRDefault="007B370C" w:rsidP="00A9322C">
      <w:pPr>
        <w:spacing w:line="360" w:lineRule="auto"/>
        <w:ind w:left="709"/>
        <w:jc w:val="both"/>
        <w:rPr>
          <w:lang w:val="en-US"/>
        </w:rPr>
      </w:pPr>
      <w:r>
        <w:rPr>
          <w:noProof/>
        </w:rPr>
        <w:pict>
          <v:line id="_x0000_s1470" style="position:absolute;left:0;text-align:left;z-index:251687424" from="163.05pt,6.25pt" to="173.85pt,11.65pt" strokeweight="1.5pt"/>
        </w:pict>
      </w:r>
      <w:r>
        <w:rPr>
          <w:noProof/>
        </w:rPr>
        <w:pict>
          <v:line id="_x0000_s1468" style="position:absolute;left:0;text-align:left;z-index:251685376" from="181.25pt,6.15pt" to="195.65pt,13.35pt" o:allowincell="f" strokeweight="1.5pt"/>
        </w:pict>
      </w:r>
      <w:r>
        <w:rPr>
          <w:noProof/>
        </w:rPr>
        <w:pict>
          <v:line id="_x0000_s1471" style="position:absolute;left:0;text-align:left;z-index:251688448" from="171.35pt,18.7pt" to="179.15pt,21.1pt" strokeweight="1.5pt"/>
        </w:pict>
      </w:r>
      <w:r>
        <w:rPr>
          <w:noProof/>
        </w:rPr>
        <w:pict>
          <v:line id="_x0000_s1469" style="position:absolute;left:0;text-align:left;z-index:251686400" from="182.85pt,20.2pt" to="200.85pt,29.2pt" strokeweight="1.5pt"/>
        </w:pict>
      </w:r>
      <w:r w:rsidR="00A9322C">
        <w:rPr>
          <w:lang w:val="en-US"/>
        </w:rPr>
        <w:t xml:space="preserve">Pmit = </w:t>
      </w:r>
      <w:r w:rsidR="00A9322C" w:rsidRPr="00C76E0E">
        <w:rPr>
          <w:position w:val="-30"/>
          <w:lang w:val="en-US"/>
        </w:rPr>
        <w:object w:dxaOrig="3739" w:dyaOrig="680">
          <v:shape id="_x0000_i1074" type="#_x0000_t75" style="width:187.2pt;height:34pt" o:ole="" fillcolor="window">
            <v:imagedata r:id="rId125" o:title=""/>
          </v:shape>
          <o:OLEObject Type="Embed" ProgID="Equation.3" ShapeID="_x0000_i1074" DrawAspect="Content" ObjectID="_1600600112" r:id="rId126"/>
        </w:object>
      </w:r>
      <w:r w:rsidR="00A9322C">
        <w:rPr>
          <w:lang w:val="en-US"/>
        </w:rPr>
        <w:t>kgf/m</w:t>
      </w:r>
      <w:r w:rsidR="00A9322C">
        <w:rPr>
          <w:vertAlign w:val="superscript"/>
          <w:lang w:val="en-US"/>
        </w:rPr>
        <w:t>2</w:t>
      </w:r>
    </w:p>
    <w:p w:rsidR="00A9322C" w:rsidRDefault="00A9322C" w:rsidP="00A9322C">
      <w:pPr>
        <w:spacing w:line="360" w:lineRule="auto"/>
        <w:ind w:left="3545" w:firstLine="709"/>
        <w:jc w:val="both"/>
        <w:rPr>
          <w:bdr w:val="single" w:sz="18" w:space="0" w:color="auto"/>
          <w:vertAlign w:val="superscript"/>
          <w:lang w:val="en-US"/>
        </w:rPr>
      </w:pPr>
      <w:r>
        <w:rPr>
          <w:bdr w:val="single" w:sz="18" w:space="0" w:color="auto"/>
          <w:lang w:val="en-US"/>
        </w:rPr>
        <w:t>Pmi</w:t>
      </w:r>
      <w:r>
        <w:rPr>
          <w:bdr w:val="single" w:sz="18" w:space="0" w:color="auto"/>
          <w:vertAlign w:val="subscript"/>
          <w:lang w:val="en-US"/>
        </w:rPr>
        <w:t>t</w:t>
      </w:r>
      <w:r>
        <w:rPr>
          <w:bdr w:val="single" w:sz="18" w:space="0" w:color="auto"/>
          <w:lang w:val="en-US"/>
        </w:rPr>
        <w:t xml:space="preserve"> = 22,2kgf/cm</w:t>
      </w:r>
      <w:r>
        <w:rPr>
          <w:bdr w:val="single" w:sz="18" w:space="0" w:color="auto"/>
          <w:vertAlign w:val="superscript"/>
          <w:lang w:val="en-US"/>
        </w:rPr>
        <w:t>2</w:t>
      </w:r>
    </w:p>
    <w:p w:rsidR="00681595" w:rsidRDefault="000D23BB" w:rsidP="00681595">
      <w:pPr>
        <w:numPr>
          <w:ilvl w:val="0"/>
          <w:numId w:val="44"/>
        </w:numPr>
        <w:tabs>
          <w:tab w:val="num" w:pos="360"/>
        </w:tabs>
        <w:spacing w:line="360" w:lineRule="auto"/>
        <w:ind w:left="709"/>
        <w:jc w:val="both"/>
      </w:pPr>
      <w:r>
        <w:t>E</w:t>
      </w:r>
      <w:r w:rsidR="00681595">
        <w:t>ste problema</w:t>
      </w:r>
      <w:r w:rsidR="00FE105B">
        <w:t xml:space="preserve"> pode</w:t>
      </w:r>
      <w:r>
        <w:t xml:space="preserve"> ser</w:t>
      </w:r>
      <w:r w:rsidR="00681595">
        <w:t xml:space="preserve"> resolvido, usando as tabelas de energia interna </w:t>
      </w:r>
      <w:r w:rsidR="00681595" w:rsidRPr="00D0398A">
        <w:rPr>
          <w:position w:val="-14"/>
        </w:rPr>
        <w:object w:dxaOrig="700" w:dyaOrig="420">
          <v:shape id="_x0000_i1075" type="#_x0000_t75" style="width:35.15pt;height:20.75pt" o:ole="" fillcolor="window">
            <v:imagedata r:id="rId127" o:title=""/>
          </v:shape>
          <o:OLEObject Type="Embed" ProgID="Equation.3" ShapeID="_x0000_i1075" DrawAspect="Content" ObjectID="_1600600113" r:id="rId128"/>
        </w:object>
      </w:r>
      <w:r w:rsidR="00681595">
        <w:t>, considerando o combustível como sendo a octana C</w:t>
      </w:r>
      <w:r w:rsidR="00681595" w:rsidRPr="000F5C16">
        <w:rPr>
          <w:vertAlign w:val="subscript"/>
        </w:rPr>
        <w:t>8</w:t>
      </w:r>
      <w:r w:rsidR="00681595">
        <w:t>H</w:t>
      </w:r>
      <w:r w:rsidR="00681595" w:rsidRPr="000F5C16">
        <w:rPr>
          <w:vertAlign w:val="subscript"/>
        </w:rPr>
        <w:t>18</w:t>
      </w:r>
      <w:r w:rsidR="00681595">
        <w:t>.</w:t>
      </w:r>
    </w:p>
    <w:p w:rsidR="00681595" w:rsidRDefault="00681595" w:rsidP="00681595">
      <w:pPr>
        <w:numPr>
          <w:ilvl w:val="0"/>
          <w:numId w:val="44"/>
        </w:numPr>
        <w:tabs>
          <w:tab w:val="num" w:pos="426"/>
        </w:tabs>
        <w:spacing w:line="360" w:lineRule="auto"/>
        <w:jc w:val="both"/>
      </w:pPr>
      <w:r>
        <w:t>Também é interessante calcular a temperatura de escapamento, t</w:t>
      </w:r>
      <w:r>
        <w:rPr>
          <w:vertAlign w:val="subscript"/>
        </w:rPr>
        <w:t>5</w:t>
      </w:r>
      <w:r w:rsidR="000433C7">
        <w:t xml:space="preserve"> que é da ordem de </w:t>
      </w:r>
      <w:r w:rsidR="007818B8">
        <w:t>6</w:t>
      </w:r>
      <w:r w:rsidR="000433C7">
        <w:t>00</w:t>
      </w:r>
      <w:r w:rsidR="00301E6C">
        <w:rPr>
          <w:vertAlign w:val="superscript"/>
        </w:rPr>
        <w:t>°C</w:t>
      </w:r>
      <w:r>
        <w:t>.</w:t>
      </w:r>
    </w:p>
    <w:p w:rsidR="00DD0CD6" w:rsidRDefault="00DD0CD6" w:rsidP="00325EF8">
      <w:pPr>
        <w:pStyle w:val="Cabealho"/>
        <w:pBdr>
          <w:top w:val="dashed" w:sz="18" w:space="1" w:color="auto"/>
        </w:pBdr>
        <w:tabs>
          <w:tab w:val="clear" w:pos="4419"/>
          <w:tab w:val="clear" w:pos="8838"/>
          <w:tab w:val="left" w:pos="9923"/>
        </w:tabs>
        <w:jc w:val="both"/>
      </w:pPr>
    </w:p>
    <w:p w:rsidR="00DD0CD6" w:rsidRPr="006D2E34" w:rsidRDefault="00DD0CD6" w:rsidP="00DD0CD6">
      <w:pPr>
        <w:spacing w:line="360" w:lineRule="auto"/>
        <w:jc w:val="center"/>
        <w:rPr>
          <w:u w:val="single"/>
        </w:rPr>
      </w:pPr>
      <w:r w:rsidRPr="006D2E34">
        <w:rPr>
          <w:u w:val="single"/>
        </w:rPr>
        <w:t>Solução do problema, considerando a combustão estequiométrica da octana a volume constante:</w:t>
      </w:r>
    </w:p>
    <w:p w:rsidR="00DD0CD6" w:rsidRDefault="006D2E34" w:rsidP="00DD0CD6">
      <w:pPr>
        <w:spacing w:line="360" w:lineRule="auto"/>
        <w:jc w:val="both"/>
      </w:pPr>
      <w:r>
        <w:t>A transformação 2-3 é dada pela combustão estequiométrica (teórica) da octana com Ar, então se tem:</w:t>
      </w:r>
    </w:p>
    <w:p w:rsidR="006D2E34" w:rsidRDefault="006D2E34" w:rsidP="006D2E34">
      <w:pPr>
        <w:spacing w:line="360" w:lineRule="auto"/>
        <w:ind w:firstLine="426"/>
        <w:jc w:val="both"/>
      </w:pPr>
      <w:r w:rsidRPr="006D2E34">
        <w:t>Q</w:t>
      </w:r>
      <w:r w:rsidRPr="006D2E34">
        <w:rPr>
          <w:vertAlign w:val="subscript"/>
        </w:rPr>
        <w:t>v2-3</w:t>
      </w:r>
      <w:r w:rsidRPr="006D2E34">
        <w:t>=G x cv x (T</w:t>
      </w:r>
      <w:r w:rsidRPr="006D2E34">
        <w:rPr>
          <w:vertAlign w:val="subscript"/>
        </w:rPr>
        <w:t>3</w:t>
      </w:r>
      <w:r w:rsidRPr="006D2E34">
        <w:t>-T</w:t>
      </w:r>
      <w:r w:rsidRPr="006D2E34">
        <w:rPr>
          <w:vertAlign w:val="subscript"/>
        </w:rPr>
        <w:t>2</w:t>
      </w:r>
      <w:r w:rsidRPr="006D2E34">
        <w:t>) = U</w:t>
      </w:r>
      <w:r w:rsidRPr="006D2E34">
        <w:rPr>
          <w:vertAlign w:val="subscript"/>
        </w:rPr>
        <w:t>3</w:t>
      </w:r>
      <w:r w:rsidRPr="006D2E34">
        <w:t>-U</w:t>
      </w:r>
      <w:r w:rsidRPr="006D2E34">
        <w:rPr>
          <w:vertAlign w:val="subscript"/>
        </w:rPr>
        <w:t>2</w:t>
      </w:r>
      <w:r w:rsidRPr="006D2E34">
        <w:t xml:space="preserve"> então U</w:t>
      </w:r>
      <w:r w:rsidRPr="006D2E34">
        <w:rPr>
          <w:vertAlign w:val="subscript"/>
        </w:rPr>
        <w:t>3</w:t>
      </w:r>
      <w:r w:rsidRPr="006D2E34">
        <w:t xml:space="preserve"> = Ugq</w:t>
      </w:r>
      <w:r w:rsidRPr="006D2E34">
        <w:rPr>
          <w:vertAlign w:val="subscript"/>
        </w:rPr>
        <w:t>T3</w:t>
      </w:r>
      <w:r>
        <w:t xml:space="preserve"> e </w:t>
      </w:r>
      <w:r w:rsidRPr="006D2E34">
        <w:t>U</w:t>
      </w:r>
      <w:r>
        <w:rPr>
          <w:vertAlign w:val="subscript"/>
        </w:rPr>
        <w:t>2</w:t>
      </w:r>
      <w:r w:rsidRPr="006D2E34">
        <w:t xml:space="preserve"> = Ugq</w:t>
      </w:r>
      <w:r w:rsidRPr="006D2E34">
        <w:rPr>
          <w:vertAlign w:val="subscript"/>
        </w:rPr>
        <w:t>T</w:t>
      </w:r>
      <w:r>
        <w:rPr>
          <w:vertAlign w:val="subscript"/>
        </w:rPr>
        <w:t>2</w:t>
      </w:r>
      <w:r>
        <w:t>.</w:t>
      </w:r>
    </w:p>
    <w:p w:rsidR="006D2E34" w:rsidRDefault="006D2E34" w:rsidP="006D2E34">
      <w:pPr>
        <w:spacing w:line="360" w:lineRule="auto"/>
        <w:jc w:val="both"/>
      </w:pPr>
      <w:r>
        <w:t>A reação estequiométrica da octana com o Ar é dada por:</w:t>
      </w:r>
    </w:p>
    <w:p w:rsidR="006D2E34" w:rsidRPr="006D2E34" w:rsidRDefault="007B370C" w:rsidP="0034362D">
      <w:pPr>
        <w:spacing w:line="360" w:lineRule="auto"/>
        <w:ind w:firstLine="1560"/>
        <w:jc w:val="both"/>
      </w:pPr>
      <w:r>
        <w:rPr>
          <w:noProof/>
        </w:rPr>
        <w:pict>
          <v:shape id="_x0000_s1472" type="#_x0000_t32" style="position:absolute;left:0;text-align:left;margin-left:200.85pt;margin-top:7.45pt;width:32.2pt;height:.05pt;z-index:251689472" o:connectortype="straight">
            <v:stroke endarrow="block"/>
          </v:shape>
        </w:pict>
      </w:r>
      <w:r w:rsidR="006D2E34">
        <w:t>C</w:t>
      </w:r>
      <w:r w:rsidR="006D2E34" w:rsidRPr="006D2E34">
        <w:rPr>
          <w:vertAlign w:val="subscript"/>
        </w:rPr>
        <w:t>8</w:t>
      </w:r>
      <w:r w:rsidR="006D2E34">
        <w:t>H</w:t>
      </w:r>
      <w:r w:rsidR="006D2E34" w:rsidRPr="006D2E34">
        <w:rPr>
          <w:vertAlign w:val="subscript"/>
        </w:rPr>
        <w:t>18</w:t>
      </w:r>
      <w:r w:rsidR="006D2E34">
        <w:t xml:space="preserve"> + 12,5O</w:t>
      </w:r>
      <w:r w:rsidR="006D2E34" w:rsidRPr="006D2E34">
        <w:rPr>
          <w:vertAlign w:val="subscript"/>
        </w:rPr>
        <w:t>2</w:t>
      </w:r>
      <w:r w:rsidR="006D2E34">
        <w:t xml:space="preserve"> + 47N</w:t>
      </w:r>
      <w:r w:rsidR="006D2E34" w:rsidRPr="006D2E34">
        <w:rPr>
          <w:vertAlign w:val="subscript"/>
        </w:rPr>
        <w:t>2</w:t>
      </w:r>
      <w:r w:rsidR="006D2E34">
        <w:tab/>
      </w:r>
      <w:r w:rsidR="006D2E34">
        <w:tab/>
        <w:t>8CO</w:t>
      </w:r>
      <w:r w:rsidR="006D2E34" w:rsidRPr="006D2E34">
        <w:rPr>
          <w:vertAlign w:val="subscript"/>
        </w:rPr>
        <w:t>2</w:t>
      </w:r>
      <w:r w:rsidR="006D2E34">
        <w:t xml:space="preserve"> + 9H</w:t>
      </w:r>
      <w:r w:rsidR="006D2E34" w:rsidRPr="00E122F4">
        <w:rPr>
          <w:vertAlign w:val="subscript"/>
        </w:rPr>
        <w:t>2</w:t>
      </w:r>
      <w:r w:rsidR="006D2E34">
        <w:t>O + 47N</w:t>
      </w:r>
      <w:r w:rsidR="006D2E34" w:rsidRPr="00E122F4">
        <w:rPr>
          <w:vertAlign w:val="subscript"/>
        </w:rPr>
        <w:t>2</w:t>
      </w:r>
    </w:p>
    <w:p w:rsidR="00EA0F07" w:rsidRDefault="0034362D" w:rsidP="00EA0F07">
      <w:pPr>
        <w:spacing w:line="360" w:lineRule="auto"/>
      </w:pPr>
      <w:r>
        <w:t>A reação de combustão tem início no final da compressão do Ar</w:t>
      </w:r>
      <w:r w:rsidR="00EA0F07">
        <w:t>,</w:t>
      </w:r>
      <w:r>
        <w:t xml:space="preserve"> na temperatura de 416°C, portanto, as energias internas dos produtos da combustão</w:t>
      </w:r>
      <w:r w:rsidR="00EA0F07">
        <w:t>, em (BTU/lbmol),</w:t>
      </w:r>
      <w:r>
        <w:t xml:space="preserve"> são obtidas na tabela I, pag. 30 (apostila), para a temperatura de </w:t>
      </w:r>
      <w:r w:rsidR="0082553C" w:rsidRPr="0034362D">
        <w:rPr>
          <w:position w:val="-20"/>
        </w:rPr>
        <w:object w:dxaOrig="3000" w:dyaOrig="520">
          <v:shape id="_x0000_i1076" type="#_x0000_t75" style="width:165.3pt;height:28.8pt" o:ole="">
            <v:imagedata r:id="rId129" o:title=""/>
          </v:shape>
          <o:OLEObject Type="Embed" ProgID="Equation.3" ShapeID="_x0000_i1076" DrawAspect="Content" ObjectID="_1600600114" r:id="rId130"/>
        </w:object>
      </w:r>
      <w:r w:rsidR="00324222">
        <w:t>, então para</w:t>
      </w:r>
      <w:r w:rsidR="00EA0F07">
        <w:t xml:space="preserve"> T</w:t>
      </w:r>
      <w:r w:rsidR="00EA0F07" w:rsidRPr="00EA0F07">
        <w:rPr>
          <w:vertAlign w:val="subscript"/>
        </w:rPr>
        <w:t>2</w:t>
      </w:r>
      <w:r w:rsidR="00EA0F07">
        <w:t xml:space="preserve"> = 1.200R </w:t>
      </w:r>
      <w:r w:rsidR="00324222">
        <w:t>fica</w:t>
      </w:r>
      <w:r w:rsidR="00EA0F07">
        <w:t>:</w:t>
      </w:r>
    </w:p>
    <w:p w:rsidR="007B530F" w:rsidRDefault="007B530F">
      <w:r>
        <w:br w:type="page"/>
      </w:r>
    </w:p>
    <w:p w:rsidR="007B530F" w:rsidRDefault="007B530F" w:rsidP="00EA0F07">
      <w:pPr>
        <w:spacing w:line="360" w:lineRule="auto"/>
      </w:pPr>
    </w:p>
    <w:p w:rsidR="00EA0F07" w:rsidRPr="00EA0F07" w:rsidRDefault="00EA0F07" w:rsidP="00EA0F07">
      <w:pPr>
        <w:spacing w:line="360" w:lineRule="auto"/>
        <w:ind w:firstLine="1560"/>
        <w:jc w:val="both"/>
      </w:pPr>
      <w:r>
        <w:t>UCO</w:t>
      </w:r>
      <w:r w:rsidRPr="00EA0F07">
        <w:rPr>
          <w:vertAlign w:val="subscript"/>
        </w:rPr>
        <w:t>2</w:t>
      </w:r>
      <w:r>
        <w:t xml:space="preserve"> = 5.736; UH</w:t>
      </w:r>
      <w:r w:rsidRPr="00EA0F07">
        <w:rPr>
          <w:vertAlign w:val="subscript"/>
        </w:rPr>
        <w:t>2</w:t>
      </w:r>
      <w:r>
        <w:t>O = 4.339 e UN</w:t>
      </w:r>
      <w:r w:rsidRPr="00EA0F07">
        <w:rPr>
          <w:vertAlign w:val="subscript"/>
        </w:rPr>
        <w:t>2</w:t>
      </w:r>
      <w:r>
        <w:t xml:space="preserve"> = 3.461, </w:t>
      </w:r>
      <w:r w:rsidR="00324222">
        <w:t>assim</w:t>
      </w:r>
      <w:r>
        <w:t>:</w:t>
      </w:r>
    </w:p>
    <w:p w:rsidR="00DD0CD6" w:rsidRPr="00324222" w:rsidRDefault="007B370C" w:rsidP="00324222">
      <w:pPr>
        <w:spacing w:line="360" w:lineRule="auto"/>
        <w:jc w:val="both"/>
      </w:pPr>
      <w:r>
        <w:rPr>
          <w:noProof/>
        </w:rPr>
        <w:pict>
          <v:shape id="_x0000_s1499" type="#_x0000_t202" style="position:absolute;left:0;text-align:left;margin-left:272.65pt;margin-top:22.65pt;width:182.7pt;height:15.2pt;z-index:251705856" strokeweight="1.25pt">
            <v:textbox style="mso-next-textbox:#_x0000_s1499" inset="0,0,0,0">
              <w:txbxContent>
                <w:p w:rsidR="00BF38FD" w:rsidRPr="00324222" w:rsidRDefault="00BF38FD" w:rsidP="00324222">
                  <w:pPr>
                    <w:jc w:val="center"/>
                  </w:pPr>
                  <w:r w:rsidRPr="00FA2C68">
                    <w:t>Ugq</w:t>
                  </w:r>
                  <w:r w:rsidRPr="00FA2C68">
                    <w:rPr>
                      <w:vertAlign w:val="subscript"/>
                    </w:rPr>
                    <w:t>1.200</w:t>
                  </w:r>
                  <w:r>
                    <w:t xml:space="preserve"> = </w:t>
                  </w:r>
                  <w:r w:rsidRPr="00FA2C68">
                    <w:t>247.606BTU/molC</w:t>
                  </w:r>
                  <w:r w:rsidRPr="00FA2C68">
                    <w:rPr>
                      <w:vertAlign w:val="subscript"/>
                    </w:rPr>
                    <w:t>8</w:t>
                  </w:r>
                  <w:r w:rsidRPr="00FA2C68">
                    <w:t>H</w:t>
                  </w:r>
                  <w:r w:rsidRPr="00FA2C68">
                    <w:rPr>
                      <w:vertAlign w:val="subscript"/>
                    </w:rPr>
                    <w:t>18</w:t>
                  </w:r>
                </w:p>
              </w:txbxContent>
            </v:textbox>
          </v:shape>
        </w:pict>
      </w:r>
      <w:r w:rsidR="00EA0F07" w:rsidRPr="00FA2C68">
        <w:t>Ugq</w:t>
      </w:r>
      <w:r w:rsidR="00EA0F07" w:rsidRPr="00FA2C68">
        <w:rPr>
          <w:vertAlign w:val="subscript"/>
        </w:rPr>
        <w:t>T2</w:t>
      </w:r>
      <w:r w:rsidR="00EA0F07" w:rsidRPr="00FA2C68">
        <w:t xml:space="preserve"> = Ugq</w:t>
      </w:r>
      <w:r w:rsidR="00EA0F07" w:rsidRPr="00FA2C68">
        <w:rPr>
          <w:vertAlign w:val="subscript"/>
        </w:rPr>
        <w:t>1.200</w:t>
      </w:r>
      <w:r w:rsidR="00EA0F07" w:rsidRPr="00FA2C68">
        <w:t xml:space="preserve"> = 8 x 5.736 + 9 x 4.339 + 47 x 3.461 = 45.888 + 39.051 + 162.667 = 247.606</w:t>
      </w:r>
      <w:r w:rsidR="00FA2C68" w:rsidRPr="00FA2C68">
        <w:t>BTU/molC</w:t>
      </w:r>
      <w:r w:rsidR="00FA2C68" w:rsidRPr="00FA2C68">
        <w:rPr>
          <w:vertAlign w:val="subscript"/>
        </w:rPr>
        <w:t>8</w:t>
      </w:r>
      <w:r w:rsidR="00FA2C68" w:rsidRPr="00FA2C68">
        <w:t>H</w:t>
      </w:r>
      <w:r w:rsidR="00FA2C68" w:rsidRPr="00FA2C68">
        <w:rPr>
          <w:vertAlign w:val="subscript"/>
        </w:rPr>
        <w:t>18</w:t>
      </w:r>
    </w:p>
    <w:p w:rsidR="00FA2C68" w:rsidRDefault="00FA2C68" w:rsidP="00324222">
      <w:pPr>
        <w:spacing w:before="120" w:line="360" w:lineRule="auto"/>
        <w:jc w:val="both"/>
      </w:pPr>
      <w:r>
        <w:t xml:space="preserve">A quantidade de calor fornecida pela octana na reação estequiométrica (teórica) é dada pelo seu poder calorífico, obtido na tabela II, pág. 32 (apostila), sendo: pc = </w:t>
      </w:r>
      <w:r w:rsidRPr="00FA2C68">
        <w:t>Qv</w:t>
      </w:r>
      <w:r w:rsidRPr="00FA2C68">
        <w:rPr>
          <w:vertAlign w:val="subscript"/>
        </w:rPr>
        <w:t>2</w:t>
      </w:r>
      <w:r>
        <w:rPr>
          <w:vertAlign w:val="subscript"/>
        </w:rPr>
        <w:t>-3</w:t>
      </w:r>
      <w:r>
        <w:t xml:space="preserve"> = </w:t>
      </w:r>
      <w:r w:rsidR="0082553C">
        <w:t>2.</w:t>
      </w:r>
      <w:r>
        <w:t>205.400 BTU/mol, pois a reação é teórica então toda a energia do combustível é liberada na reação.</w:t>
      </w:r>
    </w:p>
    <w:p w:rsidR="00FA2C68" w:rsidRPr="00C22BB3" w:rsidRDefault="00FA2C68" w:rsidP="00DD0CD6">
      <w:pPr>
        <w:spacing w:line="360" w:lineRule="auto"/>
        <w:jc w:val="both"/>
      </w:pPr>
      <w:r>
        <w:t>Qv</w:t>
      </w:r>
      <w:r>
        <w:rPr>
          <w:vertAlign w:val="subscript"/>
        </w:rPr>
        <w:t>2-3</w:t>
      </w:r>
      <w:r>
        <w:t xml:space="preserve"> = Ugq</w:t>
      </w:r>
      <w:r>
        <w:rPr>
          <w:vertAlign w:val="subscript"/>
        </w:rPr>
        <w:t>T3</w:t>
      </w:r>
      <w:r>
        <w:t xml:space="preserve"> – Ugq</w:t>
      </w:r>
      <w:r>
        <w:rPr>
          <w:vertAlign w:val="subscript"/>
        </w:rPr>
        <w:t>T2</w:t>
      </w:r>
      <w:r w:rsidR="00C22BB3">
        <w:t xml:space="preserve"> assim, a energia dos gases no final da combustão será: Ugq</w:t>
      </w:r>
      <w:r w:rsidR="00C22BB3">
        <w:rPr>
          <w:vertAlign w:val="subscript"/>
        </w:rPr>
        <w:t>t3</w:t>
      </w:r>
      <w:r w:rsidR="00C22BB3">
        <w:t xml:space="preserve"> = Qv</w:t>
      </w:r>
      <w:r w:rsidR="00C22BB3">
        <w:rPr>
          <w:vertAlign w:val="subscript"/>
        </w:rPr>
        <w:t>2-3</w:t>
      </w:r>
      <w:r w:rsidR="00C22BB3">
        <w:t xml:space="preserve"> + Ugq</w:t>
      </w:r>
      <w:r w:rsidR="00C22BB3">
        <w:rPr>
          <w:vertAlign w:val="subscript"/>
        </w:rPr>
        <w:t>T2</w:t>
      </w:r>
    </w:p>
    <w:p w:rsidR="00FA2C68" w:rsidRDefault="00C22BB3" w:rsidP="00D424C3">
      <w:pPr>
        <w:jc w:val="both"/>
      </w:pPr>
      <w:r>
        <w:t>Ugq</w:t>
      </w:r>
      <w:r>
        <w:rPr>
          <w:vertAlign w:val="subscript"/>
        </w:rPr>
        <w:t>T3</w:t>
      </w:r>
      <w:r>
        <w:t xml:space="preserve"> = 2.205.400 + 247.606 = 2.453.006BTU/molC</w:t>
      </w:r>
      <w:r w:rsidRPr="00C22BB3">
        <w:rPr>
          <w:vertAlign w:val="subscript"/>
        </w:rPr>
        <w:t>8</w:t>
      </w:r>
      <w:r>
        <w:t>H</w:t>
      </w:r>
      <w:r w:rsidRPr="00C22BB3">
        <w:rPr>
          <w:vertAlign w:val="subscript"/>
        </w:rPr>
        <w:t>18</w:t>
      </w:r>
      <w:r>
        <w:rPr>
          <w:vertAlign w:val="subscript"/>
        </w:rPr>
        <w:tab/>
      </w:r>
      <w:r w:rsidR="00324222">
        <w:rPr>
          <w:vertAlign w:val="subscript"/>
        </w:rPr>
        <w:t xml:space="preserve">    </w:t>
      </w:r>
      <w:r w:rsidRPr="00C22BB3">
        <w:rPr>
          <w:bdr w:val="single" w:sz="12" w:space="0" w:color="auto"/>
        </w:rPr>
        <w:t>Ugq</w:t>
      </w:r>
      <w:r w:rsidRPr="00C22BB3">
        <w:rPr>
          <w:bdr w:val="single" w:sz="12" w:space="0" w:color="auto"/>
          <w:vertAlign w:val="subscript"/>
        </w:rPr>
        <w:t>T3</w:t>
      </w:r>
      <w:r w:rsidRPr="00C22BB3">
        <w:rPr>
          <w:bdr w:val="single" w:sz="12" w:space="0" w:color="auto"/>
        </w:rPr>
        <w:t xml:space="preserve"> = 2.453.006BTU/molC</w:t>
      </w:r>
      <w:r w:rsidRPr="00C22BB3">
        <w:rPr>
          <w:bdr w:val="single" w:sz="12" w:space="0" w:color="auto"/>
          <w:vertAlign w:val="subscript"/>
        </w:rPr>
        <w:t>8</w:t>
      </w:r>
      <w:r w:rsidRPr="00C22BB3">
        <w:rPr>
          <w:bdr w:val="single" w:sz="12" w:space="0" w:color="auto"/>
        </w:rPr>
        <w:t>H</w:t>
      </w:r>
      <w:r w:rsidRPr="00C22BB3">
        <w:rPr>
          <w:bdr w:val="single" w:sz="12" w:space="0" w:color="auto"/>
          <w:vertAlign w:val="subscript"/>
        </w:rPr>
        <w:t>18</w:t>
      </w:r>
    </w:p>
    <w:p w:rsidR="00C22BB3" w:rsidRDefault="00C22BB3" w:rsidP="00D424C3">
      <w:pPr>
        <w:spacing w:before="120" w:line="360" w:lineRule="auto"/>
        <w:jc w:val="both"/>
      </w:pPr>
      <w:r>
        <w:t>Para o cálculo de T</w:t>
      </w:r>
      <w:r w:rsidRPr="00C22BB3">
        <w:rPr>
          <w:vertAlign w:val="subscript"/>
        </w:rPr>
        <w:t>3</w:t>
      </w:r>
      <w:r>
        <w:t>, faz-se inicialmente:</w:t>
      </w:r>
    </w:p>
    <w:p w:rsidR="00C22BB3" w:rsidRDefault="00C22BB3" w:rsidP="00C22BB3">
      <w:pPr>
        <w:spacing w:line="360" w:lineRule="auto"/>
        <w:jc w:val="both"/>
      </w:pPr>
      <w:r w:rsidRPr="004269E6">
        <w:rPr>
          <w:u w:val="single"/>
        </w:rPr>
        <w:t>1</w:t>
      </w:r>
      <w:r w:rsidRPr="004269E6">
        <w:rPr>
          <w:u w:val="single"/>
          <w:vertAlign w:val="superscript"/>
        </w:rPr>
        <w:t>a</w:t>
      </w:r>
      <w:r w:rsidRPr="004269E6">
        <w:rPr>
          <w:u w:val="single"/>
        </w:rPr>
        <w:t xml:space="preserve"> Hipótese</w:t>
      </w:r>
      <w:r>
        <w:t>: T</w:t>
      </w:r>
      <w:r w:rsidRPr="00C22BB3">
        <w:rPr>
          <w:vertAlign w:val="subscript"/>
        </w:rPr>
        <w:t>3</w:t>
      </w:r>
      <w:r>
        <w:t xml:space="preserve"> = 5.600R, para esta temperatura, os gases t</w:t>
      </w:r>
      <w:r w:rsidR="0067580C">
        <w:t>e</w:t>
      </w:r>
      <w:r>
        <w:t>m as seguintes energias:</w:t>
      </w:r>
    </w:p>
    <w:p w:rsidR="00C22BB3" w:rsidRDefault="00C22BB3" w:rsidP="00C22BB3">
      <w:pPr>
        <w:spacing w:line="360" w:lineRule="auto"/>
        <w:ind w:firstLine="1560"/>
        <w:jc w:val="both"/>
      </w:pPr>
      <w:r>
        <w:t>UCO</w:t>
      </w:r>
      <w:r w:rsidRPr="00EA0F07">
        <w:rPr>
          <w:vertAlign w:val="subscript"/>
        </w:rPr>
        <w:t>2</w:t>
      </w:r>
      <w:r>
        <w:t xml:space="preserve"> = 59.183; UH</w:t>
      </w:r>
      <w:r w:rsidRPr="00EA0F07">
        <w:rPr>
          <w:vertAlign w:val="subscript"/>
        </w:rPr>
        <w:t>2</w:t>
      </w:r>
      <w:r>
        <w:t>O = 46.513 e UN</w:t>
      </w:r>
      <w:r w:rsidRPr="00EA0F07">
        <w:rPr>
          <w:vertAlign w:val="subscript"/>
        </w:rPr>
        <w:t>2</w:t>
      </w:r>
      <w:r>
        <w:t xml:space="preserve"> = 31.726, ficando:</w:t>
      </w:r>
    </w:p>
    <w:p w:rsidR="00C22BB3" w:rsidRPr="00426564" w:rsidRDefault="00C22BB3" w:rsidP="00C22BB3">
      <w:pPr>
        <w:spacing w:line="360" w:lineRule="auto"/>
        <w:jc w:val="both"/>
      </w:pPr>
      <w:r>
        <w:t>Ugq</w:t>
      </w:r>
      <w:r>
        <w:rPr>
          <w:vertAlign w:val="subscript"/>
        </w:rPr>
        <w:t>5.600</w:t>
      </w:r>
      <w:r>
        <w:t xml:space="preserve"> = </w:t>
      </w:r>
      <w:r w:rsidR="00426564">
        <w:t>8 x 59.183 + 9 x 46.513 + 47 x 31.726</w:t>
      </w:r>
      <w:r>
        <w:t xml:space="preserve"> = </w:t>
      </w:r>
      <w:r w:rsidR="00426564">
        <w:t xml:space="preserve">473.467 + 418.617 + 1.491.122 = </w:t>
      </w:r>
      <w:r>
        <w:t>2.</w:t>
      </w:r>
      <w:r w:rsidR="00426564">
        <w:t>383</w:t>
      </w:r>
      <w:r>
        <w:t>.</w:t>
      </w:r>
      <w:r w:rsidR="00426564">
        <w:t>206</w:t>
      </w:r>
      <w:r>
        <w:t>BTU/</w:t>
      </w:r>
      <w:r w:rsidRPr="00426564">
        <w:t>molC8H18</w:t>
      </w:r>
      <w:r w:rsidR="00426564">
        <w:t xml:space="preserve">, então, </w:t>
      </w:r>
      <w:r w:rsidR="00426564" w:rsidRPr="00426564">
        <w:t>Ugq</w:t>
      </w:r>
      <w:r w:rsidR="00426564" w:rsidRPr="00426564">
        <w:rPr>
          <w:vertAlign w:val="subscript"/>
        </w:rPr>
        <w:t>5</w:t>
      </w:r>
      <w:r w:rsidR="00426564">
        <w:rPr>
          <w:vertAlign w:val="subscript"/>
        </w:rPr>
        <w:t>.600˂</w:t>
      </w:r>
      <w:r w:rsidR="00426564" w:rsidRPr="00426564">
        <w:t xml:space="preserve"> </w:t>
      </w:r>
      <w:r w:rsidR="00426564">
        <w:t>Ugq</w:t>
      </w:r>
      <w:r w:rsidR="00426564">
        <w:rPr>
          <w:vertAlign w:val="subscript"/>
        </w:rPr>
        <w:t>T3</w:t>
      </w:r>
      <w:r w:rsidR="00426564">
        <w:t xml:space="preserve"> logo </w:t>
      </w:r>
      <w:r w:rsidR="004269E6">
        <w:tab/>
      </w:r>
      <w:r w:rsidR="004269E6">
        <w:tab/>
      </w:r>
      <w:r w:rsidR="004269E6">
        <w:tab/>
      </w:r>
      <w:r w:rsidR="00426564" w:rsidRPr="0067580C">
        <w:rPr>
          <w:bdr w:val="single" w:sz="12" w:space="0" w:color="auto"/>
        </w:rPr>
        <w:t>T</w:t>
      </w:r>
      <w:r w:rsidR="00426564" w:rsidRPr="0067580C">
        <w:rPr>
          <w:bdr w:val="single" w:sz="12" w:space="0" w:color="auto"/>
          <w:vertAlign w:val="subscript"/>
        </w:rPr>
        <w:t>3</w:t>
      </w:r>
      <w:r w:rsidR="00426564" w:rsidRPr="0067580C">
        <w:rPr>
          <w:bdr w:val="single" w:sz="12" w:space="0" w:color="auto"/>
        </w:rPr>
        <w:t xml:space="preserve"> ˃ 5</w:t>
      </w:r>
      <w:r w:rsidR="00E64657" w:rsidRPr="0067580C">
        <w:rPr>
          <w:bdr w:val="single" w:sz="12" w:space="0" w:color="auto"/>
        </w:rPr>
        <w:t>.</w:t>
      </w:r>
      <w:r w:rsidR="00426564" w:rsidRPr="0067580C">
        <w:rPr>
          <w:bdr w:val="single" w:sz="12" w:space="0" w:color="auto"/>
        </w:rPr>
        <w:t>600R</w:t>
      </w:r>
    </w:p>
    <w:p w:rsidR="00426564" w:rsidRDefault="00426564" w:rsidP="00426564">
      <w:pPr>
        <w:spacing w:line="360" w:lineRule="auto"/>
        <w:jc w:val="both"/>
      </w:pPr>
      <w:r w:rsidRPr="004269E6">
        <w:rPr>
          <w:u w:val="single"/>
        </w:rPr>
        <w:t>2</w:t>
      </w:r>
      <w:r w:rsidRPr="004269E6">
        <w:rPr>
          <w:u w:val="single"/>
          <w:vertAlign w:val="superscript"/>
        </w:rPr>
        <w:t>a</w:t>
      </w:r>
      <w:r w:rsidRPr="004269E6">
        <w:rPr>
          <w:u w:val="single"/>
        </w:rPr>
        <w:t xml:space="preserve"> Hipótese</w:t>
      </w:r>
      <w:r>
        <w:t>: T</w:t>
      </w:r>
      <w:r w:rsidRPr="00C22BB3">
        <w:rPr>
          <w:vertAlign w:val="subscript"/>
        </w:rPr>
        <w:t>3</w:t>
      </w:r>
      <w:r>
        <w:t xml:space="preserve"> = 5.800R, para esta temperatura, os gases têm as seguintes energias:</w:t>
      </w:r>
    </w:p>
    <w:p w:rsidR="00426564" w:rsidRDefault="00426564" w:rsidP="00426564">
      <w:pPr>
        <w:spacing w:line="360" w:lineRule="auto"/>
        <w:ind w:firstLine="1560"/>
        <w:jc w:val="both"/>
      </w:pPr>
      <w:r>
        <w:t>UCO</w:t>
      </w:r>
      <w:r w:rsidRPr="00EA0F07">
        <w:rPr>
          <w:vertAlign w:val="subscript"/>
        </w:rPr>
        <w:t>2</w:t>
      </w:r>
      <w:r>
        <w:t xml:space="preserve"> = 61.891; UH</w:t>
      </w:r>
      <w:r w:rsidRPr="00EA0F07">
        <w:rPr>
          <w:vertAlign w:val="subscript"/>
        </w:rPr>
        <w:t>2</w:t>
      </w:r>
      <w:r>
        <w:t>O = 48.744 e UN</w:t>
      </w:r>
      <w:r w:rsidRPr="00EA0F07">
        <w:rPr>
          <w:vertAlign w:val="subscript"/>
        </w:rPr>
        <w:t>2</w:t>
      </w:r>
      <w:r>
        <w:t xml:space="preserve"> = 33.130, ficando:</w:t>
      </w:r>
    </w:p>
    <w:p w:rsidR="00426564" w:rsidRDefault="00426564" w:rsidP="00426564">
      <w:pPr>
        <w:spacing w:line="360" w:lineRule="auto"/>
        <w:jc w:val="both"/>
      </w:pPr>
      <w:r>
        <w:t>Ugq</w:t>
      </w:r>
      <w:r>
        <w:rPr>
          <w:vertAlign w:val="subscript"/>
        </w:rPr>
        <w:t>5.600</w:t>
      </w:r>
      <w:r>
        <w:t xml:space="preserve"> = 8 x 61.891 + 9 x 48.744 + 47 x 33.130 = 495.128 + 438.</w:t>
      </w:r>
      <w:r w:rsidR="00E64657">
        <w:t>696</w:t>
      </w:r>
      <w:r>
        <w:t xml:space="preserve"> + </w:t>
      </w:r>
      <w:r w:rsidR="00E64657">
        <w:t>1.557.110</w:t>
      </w:r>
      <w:r>
        <w:t xml:space="preserve"> = 2.</w:t>
      </w:r>
      <w:r w:rsidR="00E64657">
        <w:t>490.934</w:t>
      </w:r>
      <w:r>
        <w:t>BTU/</w:t>
      </w:r>
      <w:r w:rsidRPr="00426564">
        <w:t>molC8H18</w:t>
      </w:r>
      <w:r>
        <w:t xml:space="preserve">, então, </w:t>
      </w:r>
      <w:r w:rsidRPr="00426564">
        <w:t>Ugq</w:t>
      </w:r>
      <w:r w:rsidRPr="00426564">
        <w:rPr>
          <w:vertAlign w:val="subscript"/>
        </w:rPr>
        <w:t>5</w:t>
      </w:r>
      <w:r>
        <w:rPr>
          <w:vertAlign w:val="subscript"/>
        </w:rPr>
        <w:t>.</w:t>
      </w:r>
      <w:r w:rsidR="00E64657">
        <w:rPr>
          <w:vertAlign w:val="subscript"/>
        </w:rPr>
        <w:t>800˃</w:t>
      </w:r>
      <w:r w:rsidRPr="00426564">
        <w:t xml:space="preserve"> </w:t>
      </w:r>
      <w:r>
        <w:t>Ugq</w:t>
      </w:r>
      <w:r>
        <w:rPr>
          <w:vertAlign w:val="subscript"/>
        </w:rPr>
        <w:t>T3</w:t>
      </w:r>
      <w:r>
        <w:t xml:space="preserve"> logo T3 </w:t>
      </w:r>
      <w:r w:rsidR="00E64657">
        <w:t>˂</w:t>
      </w:r>
      <w:r>
        <w:t xml:space="preserve"> 5</w:t>
      </w:r>
      <w:r w:rsidR="0067580C">
        <w:t>8</w:t>
      </w:r>
      <w:r>
        <w:t>00R</w:t>
      </w:r>
      <w:r w:rsidR="00E64657">
        <w:t xml:space="preserve">, então, </w:t>
      </w:r>
      <w:r w:rsidR="004269E6">
        <w:tab/>
      </w:r>
      <w:r w:rsidR="00E64657" w:rsidRPr="0067580C">
        <w:rPr>
          <w:bdr w:val="single" w:sz="12" w:space="0" w:color="auto"/>
        </w:rPr>
        <w:t>5.600˂T3˂5.800</w:t>
      </w:r>
    </w:p>
    <w:p w:rsidR="00E64657" w:rsidRDefault="007B370C" w:rsidP="00426564">
      <w:pPr>
        <w:spacing w:line="360" w:lineRule="auto"/>
        <w:jc w:val="both"/>
      </w:pPr>
      <w:r>
        <w:rPr>
          <w:noProof/>
        </w:rPr>
        <w:pict>
          <v:shape id="_x0000_s1495" type="#_x0000_t202" style="position:absolute;left:0;text-align:left;margin-left:154.45pt;margin-top:35.65pt;width:346.45pt;height:106.2pt;z-index:25170176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BXI68dLgIAAFUEAAAOAAAAAAAAAAAAAAAAAC4CAABkcnMv&#10;ZTJvRG9jLnhtbFBLAQItABQABgAIAAAAIQD9LzLW2wAAAAUBAAAPAAAAAAAAAAAAAAAAAIgEAABk&#10;cnMvZG93bnJldi54bWxQSwUGAAAAAAQABADzAAAAkAUAAAAA&#10;" stroked="f">
            <v:textbox style="mso-fit-shape-to-text:t">
              <w:txbxContent>
                <w:p w:rsidR="00BF38FD" w:rsidRDefault="00BF38FD" w:rsidP="00DD1FCE">
                  <w:r w:rsidRPr="004269E6">
                    <w:rPr>
                      <w:position w:val="-94"/>
                    </w:rPr>
                    <w:object w:dxaOrig="6640" w:dyaOrig="1980">
                      <v:shape id="_x0000_i1089" type="#_x0000_t75" style="width:331.2pt;height:99.05pt" o:ole="">
                        <v:imagedata r:id="rId131" o:title=""/>
                      </v:shape>
                      <o:OLEObject Type="Embed" ProgID="Equation.3" ShapeID="_x0000_i1089" DrawAspect="Content" ObjectID="_1600600126" r:id="rId132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483" type="#_x0000_t202" style="position:absolute;left:0;text-align:left;margin-left:30.8pt;margin-top:35.65pt;width:22.85pt;height:21.75pt;z-index:251607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mG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zeP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DUjfmGLgIAAFUEAAAOAAAAAAAAAAAAAAAAAC4CAABkcnMv&#10;ZTJvRG9jLnhtbFBLAQItABQABgAIAAAAIQD9LzLW2wAAAAUBAAAPAAAAAAAAAAAAAAAAAIgEAABk&#10;cnMvZG93bnJldi54bWxQSwUGAAAAAAQABADzAAAAkAUAAAAA&#10;" strokecolor="white">
            <v:textbox style="mso-next-textbox:#_x0000_s1483;mso-fit-shape-to-text:t">
              <w:txbxContent>
                <w:p w:rsidR="00BF38FD" w:rsidRDefault="00BF38FD">
                  <w:r>
                    <w:t>U</w:t>
                  </w:r>
                </w:p>
              </w:txbxContent>
            </v:textbox>
          </v:shape>
        </w:pict>
      </w:r>
      <w:r w:rsidR="00E64657">
        <w:t xml:space="preserve">Para </w:t>
      </w:r>
      <w:r w:rsidR="0067580C">
        <w:t>a obtenção da</w:t>
      </w:r>
      <w:r w:rsidR="00E64657">
        <w:t xml:space="preserve"> temperatura T</w:t>
      </w:r>
      <w:r w:rsidR="00E64657">
        <w:rPr>
          <w:vertAlign w:val="subscript"/>
        </w:rPr>
        <w:t>3</w:t>
      </w:r>
      <w:r w:rsidR="00E64657">
        <w:t xml:space="preserve"> faz-se a interpolação linear entre </w:t>
      </w:r>
      <w:r w:rsidR="0067580C">
        <w:t>os intervalos das</w:t>
      </w:r>
      <w:r w:rsidR="00E64657">
        <w:t xml:space="preserve"> temperaturas assumidas na</w:t>
      </w:r>
      <w:r w:rsidR="0067580C">
        <w:t>s</w:t>
      </w:r>
      <w:r w:rsidR="00E64657">
        <w:t xml:space="preserve"> hipóteses, </w:t>
      </w:r>
      <w:r w:rsidR="0067580C">
        <w:t>como segue</w:t>
      </w:r>
      <w:r w:rsidR="00E64657">
        <w:t>:</w:t>
      </w:r>
    </w:p>
    <w:p w:rsidR="00E64657" w:rsidRDefault="007B370C" w:rsidP="00426564">
      <w:pPr>
        <w:spacing w:line="360" w:lineRule="auto"/>
        <w:jc w:val="both"/>
      </w:pPr>
      <w:r>
        <w:rPr>
          <w:noProof/>
        </w:rPr>
        <w:pict>
          <v:shape id="_x0000_s1485" type="#_x0000_t202" style="position:absolute;left:0;text-align:left;margin-left:5.55pt;margin-top:11.9pt;width:44.8pt;height:19.15pt;z-index:251608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mG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zeP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DUjfmGLgIAAFUEAAAOAAAAAAAAAAAAAAAAAC4CAABkcnMv&#10;ZTJvRG9jLnhtbFBLAQItABQABgAIAAAAIQD9LzLW2wAAAAUBAAAPAAAAAAAAAAAAAAAAAIgEAABk&#10;cnMvZG93bnJldi54bWxQSwUGAAAAAAQABADzAAAAkAUAAAAA&#10;" stroked="f" strokecolor="white">
            <v:textbox style="mso-next-textbox:#_x0000_s1485">
              <w:txbxContent>
                <w:p w:rsidR="00BF38FD" w:rsidRPr="00C916C8" w:rsidRDefault="00BF38FD" w:rsidP="00CE28DE">
                  <w:pPr>
                    <w:rPr>
                      <w:vertAlign w:val="subscript"/>
                    </w:rPr>
                  </w:pPr>
                  <w:r>
                    <w:t>T</w:t>
                  </w:r>
                  <w:r>
                    <w:rPr>
                      <w:vertAlign w:val="subscript"/>
                    </w:rPr>
                    <w:t>5.800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6" type="#_x0000_t32" style="position:absolute;left:0;text-align:left;margin-left:57.95pt;margin-top:14.25pt;width:49.8pt;height:62.25pt;flip:y;z-index:251692544" o:connectortype="straight"/>
        </w:pict>
      </w:r>
      <w:r>
        <w:rPr>
          <w:noProof/>
        </w:rPr>
        <w:pict>
          <v:line id="_x0000_s1473" style="position:absolute;left:0;text-align:left;flip:y;z-index:251690496" from="42.35pt,10.05pt" to="42.4pt,91.05pt">
            <v:stroke endarrow="block"/>
            <w10:wrap type="square"/>
          </v:line>
        </w:pict>
      </w:r>
    </w:p>
    <w:p w:rsidR="00086670" w:rsidRDefault="007B370C" w:rsidP="00426564">
      <w:pPr>
        <w:spacing w:line="360" w:lineRule="auto"/>
        <w:jc w:val="both"/>
      </w:pPr>
      <w:r>
        <w:rPr>
          <w:noProof/>
        </w:rPr>
        <w:pict>
          <v:shape id="_x0000_s1486" type="#_x0000_t202" style="position:absolute;left:0;text-align:left;margin-left:13.45pt;margin-top:18.05pt;width:37.8pt;height:21.2pt;z-index:251609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mG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zeP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DUjfmGLgIAAFUEAAAOAAAAAAAAAAAAAAAAAC4CAABkcnMv&#10;ZTJvRG9jLnhtbFBLAQItABQABgAIAAAAIQD9LzLW2wAAAAUBAAAPAAAAAAAAAAAAAAAAAIgEAABk&#10;cnMvZG93bnJldi54bWxQSwUGAAAAAAQABADzAAAAkAUAAAAA&#10;" stroked="f" strokecolor="white">
            <v:textbox style="mso-next-textbox:#_x0000_s1486">
              <w:txbxContent>
                <w:p w:rsidR="00BF38FD" w:rsidRPr="00C916C8" w:rsidRDefault="00BF38FD" w:rsidP="00CE28DE">
                  <w:pPr>
                    <w:rPr>
                      <w:vertAlign w:val="subscript"/>
                    </w:rPr>
                  </w:pPr>
                  <w:r>
                    <w:t>U</w:t>
                  </w:r>
                  <w:r w:rsidRPr="00C916C8">
                    <w:rPr>
                      <w:vertAlign w:val="subscript"/>
                    </w:rPr>
                    <w:t>T3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7" type="#_x0000_t32" style="position:absolute;left:0;text-align:left;margin-left:42.5pt;margin-top:3.45pt;width:57.65pt;height:.05pt;z-index:251693568" o:connectortype="straight" strokeweight=".25pt"/>
        </w:pict>
      </w:r>
      <w:r>
        <w:rPr>
          <w:noProof/>
        </w:rPr>
        <w:pict>
          <v:shape id="_x0000_s1481" type="#_x0000_t32" style="position:absolute;left:0;text-align:left;margin-left:77.65pt;margin-top:32pt;width:0;height:34.05pt;flip:y;z-index:251697664" o:connectortype="straight" strokeweight=".25pt"/>
        </w:pict>
      </w:r>
      <w:r>
        <w:rPr>
          <w:noProof/>
        </w:rPr>
        <w:pict>
          <v:shape id="_x0000_s1479" type="#_x0000_t32" style="position:absolute;left:0;text-align:left;margin-left:62.8pt;margin-top:49.8pt;width:0;height:16.25pt;flip:y;z-index:251695616" o:connectortype="straight" strokeweight=".25pt"/>
        </w:pict>
      </w:r>
      <w:r>
        <w:rPr>
          <w:noProof/>
        </w:rPr>
        <w:pict>
          <v:shape id="_x0000_s1478" type="#_x0000_t32" style="position:absolute;left:0;text-align:left;margin-left:100.15pt;margin-top:3.5pt;width:0;height:62.55pt;flip:y;z-index:251694592" o:connectortype="straight" strokeweight=".25pt"/>
        </w:pict>
      </w:r>
    </w:p>
    <w:p w:rsidR="00086670" w:rsidRDefault="007B370C" w:rsidP="00426564">
      <w:pPr>
        <w:spacing w:line="360" w:lineRule="auto"/>
        <w:jc w:val="both"/>
      </w:pPr>
      <w:r>
        <w:rPr>
          <w:noProof/>
        </w:rPr>
        <w:pict>
          <v:shape id="_x0000_s1487" type="#_x0000_t202" style="position:absolute;left:0;text-align:left;margin-left:3.6pt;margin-top:16.9pt;width:42.45pt;height:20.2pt;z-index:251610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mG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zeP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DUjfmGLgIAAFUEAAAOAAAAAAAAAAAAAAAAAC4CAABkcnMv&#10;ZTJvRG9jLnhtbFBLAQItABQABgAIAAAAIQD9LzLW2wAAAAUBAAAPAAAAAAAAAAAAAAAAAIgEAABk&#10;cnMvZG93bnJldi54bWxQSwUGAAAAAAQABADzAAAAkAUAAAAA&#10;" stroked="f" strokecolor="white">
            <v:textbox style="mso-next-textbox:#_x0000_s1487">
              <w:txbxContent>
                <w:p w:rsidR="00BF38FD" w:rsidRPr="00C916C8" w:rsidRDefault="00BF38FD">
                  <w:pPr>
                    <w:rPr>
                      <w:vertAlign w:val="subscript"/>
                    </w:rPr>
                  </w:pPr>
                  <w:r>
                    <w:t>U</w:t>
                  </w:r>
                  <w:r w:rsidRPr="00C916C8">
                    <w:rPr>
                      <w:vertAlign w:val="subscript"/>
                    </w:rPr>
                    <w:t>5.600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2" type="#_x0000_t32" style="position:absolute;left:0;text-align:left;margin-left:42.35pt;margin-top:10.6pt;width:35.05pt;height:0;z-index:251698688" o:connectortype="straight" strokeweight=".25pt"/>
        </w:pict>
      </w:r>
    </w:p>
    <w:p w:rsidR="00086670" w:rsidRDefault="007B370C" w:rsidP="00426564">
      <w:pPr>
        <w:spacing w:line="360" w:lineRule="auto"/>
        <w:jc w:val="both"/>
      </w:pPr>
      <w:r>
        <w:rPr>
          <w:noProof/>
        </w:rPr>
        <w:pict>
          <v:shape id="_x0000_s1484" type="#_x0000_t202" style="position:absolute;left:0;text-align:left;margin-left:131.65pt;margin-top:14.4pt;width:24.85pt;height:21pt;z-index:251611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mG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zeP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DUjfmGLgIAAFUEAAAOAAAAAAAAAAAAAAAAAC4CAABkcnMv&#10;ZTJvRG9jLnhtbFBLAQItABQABgAIAAAAIQD9LzLW2wAAAAUBAAAPAAAAAAAAAAAAAAAAAIgEAABk&#10;cnMvZG93bnJldi54bWxQSwUGAAAAAAQABADzAAAAkAUAAAAA&#10;" stroked="f" strokecolor="white">
            <v:textbox style="mso-next-textbox:#_x0000_s1484;mso-fit-shape-to-text:t">
              <w:txbxContent>
                <w:p w:rsidR="00BF38FD" w:rsidRDefault="00BF38FD" w:rsidP="00CE28DE">
                  <w:r>
                    <w:t>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0" type="#_x0000_t32" style="position:absolute;left:0;text-align:left;margin-left:42.5pt;margin-top:8.4pt;width:20.3pt;height:.05pt;z-index:251696640" o:connectortype="straight" strokeweight=".25pt"/>
        </w:pict>
      </w:r>
    </w:p>
    <w:p w:rsidR="00086670" w:rsidRPr="00E64657" w:rsidRDefault="007B370C" w:rsidP="00426564">
      <w:pPr>
        <w:spacing w:line="360" w:lineRule="auto"/>
        <w:jc w:val="both"/>
      </w:pPr>
      <w:r>
        <w:rPr>
          <w:noProof/>
        </w:rPr>
        <w:pict>
          <v:shape id="_x0000_s1488" type="#_x0000_t202" style="position:absolute;left:0;text-align:left;margin-left:36.95pt;margin-top:1.95pt;width:37.4pt;height:18.7pt;z-index:251606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mG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zeP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DUjfmGLgIAAFUEAAAOAAAAAAAAAAAAAAAAAC4CAABkcnMv&#10;ZTJvRG9jLnhtbFBLAQItABQABgAIAAAAIQD9LzLW2wAAAAUBAAAPAAAAAAAAAAAAAAAAAIgEAABk&#10;cnMvZG93bnJldi54bWxQSwUGAAAAAAQABADzAAAAkAUAAAAA&#10;" stroked="f" strokecolor="white">
            <v:textbox style="mso-next-textbox:#_x0000_s1488;mso-fit-shape-to-text:t">
              <w:txbxContent>
                <w:p w:rsidR="00BF38FD" w:rsidRPr="00C916C8" w:rsidRDefault="00BF38FD" w:rsidP="00CE28DE">
                  <w:pPr>
                    <w:rPr>
                      <w:sz w:val="20"/>
                      <w:vertAlign w:val="subscript"/>
                    </w:rPr>
                  </w:pPr>
                  <w:r w:rsidRPr="00C916C8">
                    <w:rPr>
                      <w:sz w:val="20"/>
                    </w:rPr>
                    <w:t>5.600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9" type="#_x0000_t202" style="position:absolute;left:0;text-align:left;margin-left:67.4pt;margin-top:1.7pt;width:25.05pt;height:18.7pt;z-index:251605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mG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zeP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DUjfmGLgIAAFUEAAAOAAAAAAAAAAAAAAAAAC4CAABkcnMv&#10;ZTJvRG9jLnhtbFBLAQItABQABgAIAAAAIQD9LzLW2wAAAAUBAAAPAAAAAAAAAAAAAAAAAIgEAABk&#10;cnMvZG93bnJldi54bWxQSwUGAAAAAAQABADzAAAAkAUAAAAA&#10;" stroked="f" strokecolor="white">
            <v:textbox style="mso-next-textbox:#_x0000_s1489;mso-fit-shape-to-text:t">
              <w:txbxContent>
                <w:p w:rsidR="00BF38FD" w:rsidRPr="00C916C8" w:rsidRDefault="00BF38FD" w:rsidP="00CE28DE">
                  <w:pPr>
                    <w:rPr>
                      <w:sz w:val="20"/>
                      <w:vertAlign w:val="subscript"/>
                    </w:rPr>
                  </w:pPr>
                  <w:r w:rsidRPr="00C916C8">
                    <w:rPr>
                      <w:sz w:val="20"/>
                    </w:rPr>
                    <w:t>T</w:t>
                  </w:r>
                  <w:r w:rsidRPr="00C916C8">
                    <w:rPr>
                      <w:sz w:val="20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Caixa de Texto 2" o:spid="_x0000_s1490" type="#_x0000_t202" style="position:absolute;left:0;text-align:left;margin-left:84.15pt;margin-top:.6pt;width:58pt;height:18.7pt;z-index:251604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mG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zeP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DUjfmGLgIAAFUEAAAOAAAAAAAAAAAAAAAAAC4CAABkcnMv&#10;ZTJvRG9jLnhtbFBLAQItABQABgAIAAAAIQD9LzLW2wAAAAUBAAAPAAAAAAAAAAAAAAAAAIgEAABk&#10;cnMvZG93bnJldi54bWxQSwUGAAAAAAQABADzAAAAkAUAAAAA&#10;" stroked="f" strokecolor="white">
            <v:textbox style="mso-next-textbox:#Caixa de Texto 2;mso-fit-shape-to-text:t">
              <w:txbxContent>
                <w:p w:rsidR="00BF38FD" w:rsidRPr="00AD5CB9" w:rsidRDefault="00BF38FD" w:rsidP="00C916C8">
                  <w:pPr>
                    <w:rPr>
                      <w:sz w:val="20"/>
                    </w:rPr>
                  </w:pPr>
                  <w:r w:rsidRPr="00AD5CB9">
                    <w:rPr>
                      <w:sz w:val="20"/>
                    </w:rPr>
                    <w:t>5.800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74" style="position:absolute;left:0;text-align:left;z-index:251691520" from="37.95pt,3.85pt" to="136.95pt,3.85pt">
            <v:stroke endarrow="block"/>
            <w10:wrap type="square"/>
          </v:line>
        </w:pict>
      </w:r>
    </w:p>
    <w:p w:rsidR="00DD0CD6" w:rsidRDefault="004269E6" w:rsidP="00DD0CD6">
      <w:pPr>
        <w:spacing w:line="360" w:lineRule="auto"/>
        <w:jc w:val="both"/>
      </w:pPr>
      <w:r>
        <w:t>Uma vez calculada T</w:t>
      </w:r>
      <w:r w:rsidRPr="004269E6">
        <w:rPr>
          <w:vertAlign w:val="subscript"/>
        </w:rPr>
        <w:t>3</w:t>
      </w:r>
      <w:r>
        <w:t xml:space="preserve">, </w:t>
      </w:r>
      <w:r w:rsidR="0067580C">
        <w:t>calcula-se</w:t>
      </w:r>
      <w:r>
        <w:t xml:space="preserve"> os demais parâmetros que definem este ponto, a saber:</w:t>
      </w:r>
    </w:p>
    <w:p w:rsidR="004269E6" w:rsidRPr="00180BF9" w:rsidRDefault="00180BF9" w:rsidP="00DD0CD6">
      <w:pPr>
        <w:spacing w:line="360" w:lineRule="auto"/>
        <w:jc w:val="both"/>
      </w:pPr>
      <w:r w:rsidRPr="004269E6">
        <w:rPr>
          <w:position w:val="-26"/>
        </w:rPr>
        <w:object w:dxaOrig="3260" w:dyaOrig="600">
          <v:shape id="_x0000_i1077" type="#_x0000_t75" style="width:163pt;height:29.95pt" o:ole="">
            <v:imagedata r:id="rId133" o:title=""/>
          </v:shape>
          <o:OLEObject Type="Embed" ProgID="Equation.3" ShapeID="_x0000_i1077" DrawAspect="Content" ObjectID="_1600600115" r:id="rId134"/>
        </w:object>
      </w:r>
      <w:r>
        <w:tab/>
      </w:r>
      <w:r w:rsidRPr="00180BF9">
        <w:rPr>
          <w:bdr w:val="single" w:sz="12" w:space="0" w:color="auto"/>
        </w:rPr>
        <w:t>p</w:t>
      </w:r>
      <w:r w:rsidRPr="00180BF9">
        <w:rPr>
          <w:bdr w:val="single" w:sz="12" w:space="0" w:color="auto"/>
          <w:vertAlign w:val="subscript"/>
        </w:rPr>
        <w:t>3</w:t>
      </w:r>
      <w:r w:rsidRPr="00180BF9">
        <w:rPr>
          <w:bdr w:val="single" w:sz="12" w:space="0" w:color="auto"/>
        </w:rPr>
        <w:t xml:space="preserve"> = 85kgf/cm</w:t>
      </w:r>
      <w:r w:rsidRPr="00180BF9">
        <w:rPr>
          <w:bdr w:val="single" w:sz="12" w:space="0" w:color="auto"/>
          <w:vertAlign w:val="superscript"/>
        </w:rPr>
        <w:t>2</w:t>
      </w:r>
      <w:r w:rsidRPr="00180BF9">
        <w:rPr>
          <w:bdr w:val="single" w:sz="12" w:space="0" w:color="auto"/>
        </w:rPr>
        <w:t>, v</w:t>
      </w:r>
      <w:r w:rsidRPr="00180BF9">
        <w:rPr>
          <w:bdr w:val="single" w:sz="12" w:space="0" w:color="auto"/>
          <w:vertAlign w:val="subscript"/>
        </w:rPr>
        <w:t>3</w:t>
      </w:r>
      <w:r w:rsidRPr="00180BF9">
        <w:rPr>
          <w:bdr w:val="single" w:sz="12" w:space="0" w:color="auto"/>
        </w:rPr>
        <w:t xml:space="preserve"> = v</w:t>
      </w:r>
      <w:r w:rsidRPr="00180BF9">
        <w:rPr>
          <w:bdr w:val="single" w:sz="12" w:space="0" w:color="auto"/>
          <w:vertAlign w:val="subscript"/>
        </w:rPr>
        <w:t>2</w:t>
      </w:r>
      <w:r w:rsidRPr="00180BF9">
        <w:rPr>
          <w:bdr w:val="single" w:sz="12" w:space="0" w:color="auto"/>
        </w:rPr>
        <w:t xml:space="preserve"> = 0,11m</w:t>
      </w:r>
      <w:r w:rsidRPr="00180BF9">
        <w:rPr>
          <w:bdr w:val="single" w:sz="12" w:space="0" w:color="auto"/>
          <w:vertAlign w:val="superscript"/>
        </w:rPr>
        <w:t>3</w:t>
      </w:r>
      <w:r w:rsidRPr="00180BF9">
        <w:rPr>
          <w:bdr w:val="single" w:sz="12" w:space="0" w:color="auto"/>
        </w:rPr>
        <w:t>/kg e T</w:t>
      </w:r>
      <w:r w:rsidRPr="00180BF9">
        <w:rPr>
          <w:bdr w:val="single" w:sz="12" w:space="0" w:color="auto"/>
          <w:vertAlign w:val="subscript"/>
        </w:rPr>
        <w:t>3</w:t>
      </w:r>
      <w:r w:rsidRPr="00180BF9">
        <w:rPr>
          <w:bdr w:val="single" w:sz="12" w:space="0" w:color="auto"/>
        </w:rPr>
        <w:t xml:space="preserve"> = 3.183K = 2.910°C</w:t>
      </w:r>
    </w:p>
    <w:p w:rsidR="007B530F" w:rsidRDefault="007B530F">
      <w:r>
        <w:br w:type="page"/>
      </w:r>
    </w:p>
    <w:p w:rsidR="007B530F" w:rsidRDefault="007B530F" w:rsidP="00782737">
      <w:pPr>
        <w:jc w:val="both"/>
      </w:pPr>
    </w:p>
    <w:p w:rsidR="00E62CC0" w:rsidRDefault="00E62CC0" w:rsidP="00782737">
      <w:pPr>
        <w:jc w:val="both"/>
      </w:pPr>
      <w:r>
        <w:t>Ponto 4:- Expansão Adiabática 3 –4.</w:t>
      </w:r>
    </w:p>
    <w:p w:rsidR="004269E6" w:rsidRDefault="00E62CC0" w:rsidP="00782737">
      <w:pPr>
        <w:jc w:val="both"/>
      </w:pPr>
      <w:r w:rsidRPr="00E62CC0">
        <w:rPr>
          <w:position w:val="-28"/>
        </w:rPr>
        <w:object w:dxaOrig="4480" w:dyaOrig="700">
          <v:shape id="_x0000_i1078" type="#_x0000_t75" style="width:224.05pt;height:35.15pt" o:ole="">
            <v:imagedata r:id="rId135" o:title=""/>
          </v:shape>
          <o:OLEObject Type="Embed" ProgID="Equation.3" ShapeID="_x0000_i1078" DrawAspect="Content" ObjectID="_1600600116" r:id="rId136"/>
        </w:object>
      </w:r>
      <w:r>
        <w:tab/>
      </w:r>
      <w:r w:rsidRPr="00E62CC0">
        <w:t>T</w:t>
      </w:r>
      <w:r w:rsidRPr="00E62CC0">
        <w:rPr>
          <w:vertAlign w:val="subscript"/>
        </w:rPr>
        <w:t>4</w:t>
      </w:r>
      <w:r w:rsidRPr="00E62CC0">
        <w:t xml:space="preserve"> = 1.385K = 1.112°C</w:t>
      </w:r>
      <w:r>
        <w:t>,</w:t>
      </w:r>
      <w:r>
        <w:tab/>
      </w:r>
      <w:r w:rsidRPr="00E62CC0">
        <w:rPr>
          <w:bdr w:val="single" w:sz="12" w:space="0" w:color="auto"/>
        </w:rPr>
        <w:t>v</w:t>
      </w:r>
      <w:r w:rsidRPr="00E62CC0">
        <w:rPr>
          <w:bdr w:val="single" w:sz="12" w:space="0" w:color="auto"/>
          <w:vertAlign w:val="subscript"/>
        </w:rPr>
        <w:t>4</w:t>
      </w:r>
      <w:r w:rsidRPr="00E62CC0">
        <w:rPr>
          <w:bdr w:val="single" w:sz="12" w:space="0" w:color="auto"/>
        </w:rPr>
        <w:t xml:space="preserve"> = v</w:t>
      </w:r>
      <w:r w:rsidRPr="00E62CC0">
        <w:rPr>
          <w:bdr w:val="single" w:sz="12" w:space="0" w:color="auto"/>
          <w:vertAlign w:val="subscript"/>
        </w:rPr>
        <w:t>1</w:t>
      </w:r>
      <w:r w:rsidRPr="00E62CC0">
        <w:rPr>
          <w:bdr w:val="single" w:sz="12" w:space="0" w:color="auto"/>
        </w:rPr>
        <w:t xml:space="preserve"> = 0,88m</w:t>
      </w:r>
      <w:r w:rsidRPr="00E62CC0">
        <w:rPr>
          <w:bdr w:val="single" w:sz="12" w:space="0" w:color="auto"/>
          <w:vertAlign w:val="superscript"/>
        </w:rPr>
        <w:t>3</w:t>
      </w:r>
      <w:r w:rsidRPr="00E62CC0">
        <w:rPr>
          <w:bdr w:val="single" w:sz="12" w:space="0" w:color="auto"/>
        </w:rPr>
        <w:t>/kg</w:t>
      </w:r>
    </w:p>
    <w:p w:rsidR="004269E6" w:rsidRDefault="00E62CC0" w:rsidP="00782737">
      <w:pPr>
        <w:jc w:val="both"/>
      </w:pPr>
      <w:r w:rsidRPr="004269E6">
        <w:rPr>
          <w:position w:val="-26"/>
        </w:rPr>
        <w:object w:dxaOrig="4120" w:dyaOrig="600">
          <v:shape id="_x0000_i1079" type="#_x0000_t75" style="width:206.2pt;height:29.95pt" o:ole="">
            <v:imagedata r:id="rId137" o:title=""/>
          </v:shape>
          <o:OLEObject Type="Embed" ProgID="Equation.3" ShapeID="_x0000_i1079" DrawAspect="Content" ObjectID="_1600600117" r:id="rId138"/>
        </w:object>
      </w:r>
      <w:r>
        <w:tab/>
      </w:r>
      <w:r>
        <w:tab/>
      </w:r>
      <w:r w:rsidRPr="00E62CC0">
        <w:rPr>
          <w:bdr w:val="single" w:sz="12" w:space="0" w:color="auto"/>
        </w:rPr>
        <w:t>p</w:t>
      </w:r>
      <w:r w:rsidRPr="00E62CC0">
        <w:rPr>
          <w:bdr w:val="single" w:sz="12" w:space="0" w:color="auto"/>
          <w:vertAlign w:val="subscript"/>
        </w:rPr>
        <w:t>4</w:t>
      </w:r>
      <w:r w:rsidRPr="00E62CC0">
        <w:rPr>
          <w:bdr w:val="single" w:sz="12" w:space="0" w:color="auto"/>
        </w:rPr>
        <w:t xml:space="preserve"> = </w:t>
      </w:r>
      <w:r w:rsidR="0082553C" w:rsidRPr="00E62CC0">
        <w:rPr>
          <w:position w:val="-10"/>
          <w:bdr w:val="single" w:sz="12" w:space="0" w:color="auto"/>
        </w:rPr>
        <w:object w:dxaOrig="2299" w:dyaOrig="340">
          <v:shape id="_x0000_i1080" type="#_x0000_t75" style="width:122.1pt;height:17.85pt" o:ole="">
            <v:imagedata r:id="rId139" o:title=""/>
          </v:shape>
          <o:OLEObject Type="Embed" ProgID="Equation.3" ShapeID="_x0000_i1080" DrawAspect="Content" ObjectID="_1600600118" r:id="rId140"/>
        </w:object>
      </w:r>
    </w:p>
    <w:p w:rsidR="004269E6" w:rsidRDefault="00782737" w:rsidP="00782737">
      <w:pPr>
        <w:numPr>
          <w:ilvl w:val="0"/>
          <w:numId w:val="27"/>
        </w:numPr>
        <w:jc w:val="both"/>
      </w:pPr>
      <w:r>
        <w:t>Temperatura dos gases no ponto 5, (temperatura de escapamento)</w:t>
      </w:r>
    </w:p>
    <w:p w:rsidR="00E62CC0" w:rsidRDefault="007B370C" w:rsidP="00782737">
      <w:pPr>
        <w:jc w:val="both"/>
      </w:pPr>
      <w:r>
        <w:rPr>
          <w:noProof/>
        </w:rPr>
        <w:pict>
          <v:shape id="_x0000_s1493" type="#_x0000_t32" style="position:absolute;left:0;text-align:left;margin-left:185.05pt;margin-top:6.05pt;width:4.15pt;height:10.6pt;z-index:251700736" o:connectortype="straight"/>
        </w:pict>
      </w:r>
      <w:r>
        <w:rPr>
          <w:noProof/>
        </w:rPr>
        <w:pict>
          <v:shape id="_x0000_s1492" type="#_x0000_t32" style="position:absolute;left:0;text-align:left;margin-left:119.75pt;margin-top:6.4pt;width:5.75pt;height:10.6pt;z-index:251699712" o:connectortype="straight"/>
        </w:pict>
      </w:r>
      <w:r w:rsidR="00782737" w:rsidRPr="00782737">
        <w:rPr>
          <w:position w:val="-44"/>
        </w:rPr>
        <w:object w:dxaOrig="5620" w:dyaOrig="859">
          <v:shape id="_x0000_i1081" type="#_x0000_t75" style="width:281.1pt;height:43.2pt" o:ole="">
            <v:imagedata r:id="rId141" o:title=""/>
          </v:shape>
          <o:OLEObject Type="Embed" ProgID="Equation.3" ShapeID="_x0000_i1081" DrawAspect="Content" ObjectID="_1600600119" r:id="rId142"/>
        </w:object>
      </w:r>
      <w:r w:rsidR="00782737">
        <w:t xml:space="preserve">, </w:t>
      </w:r>
      <w:r w:rsidR="00D52855">
        <w:t>explicitando</w:t>
      </w:r>
      <w:r w:rsidR="00782737">
        <w:t xml:space="preserve"> T</w:t>
      </w:r>
      <w:r w:rsidR="00782737" w:rsidRPr="00782737">
        <w:rPr>
          <w:vertAlign w:val="subscript"/>
        </w:rPr>
        <w:t>5</w:t>
      </w:r>
      <w:r w:rsidR="00782737">
        <w:t xml:space="preserve"> fica:</w:t>
      </w:r>
    </w:p>
    <w:p w:rsidR="004D0334" w:rsidRDefault="00324222" w:rsidP="00782737">
      <w:pPr>
        <w:jc w:val="both"/>
        <w:rPr>
          <w:bdr w:val="single" w:sz="12" w:space="0" w:color="auto"/>
        </w:rPr>
      </w:pPr>
      <w:r w:rsidRPr="00782737">
        <w:rPr>
          <w:position w:val="-28"/>
        </w:rPr>
        <w:object w:dxaOrig="4400" w:dyaOrig="800">
          <v:shape id="_x0000_i1082" type="#_x0000_t75" style="width:220.05pt;height:39.75pt" o:ole="">
            <v:imagedata r:id="rId143" o:title=""/>
          </v:shape>
          <o:OLEObject Type="Embed" ProgID="Equation.3" ShapeID="_x0000_i1082" DrawAspect="Content" ObjectID="_1600600120" r:id="rId144"/>
        </w:object>
      </w:r>
      <w:r w:rsidR="00782737">
        <w:tab/>
      </w:r>
      <w:r w:rsidR="00782737">
        <w:tab/>
      </w:r>
      <w:r w:rsidR="00782737" w:rsidRPr="00782737">
        <w:rPr>
          <w:bdr w:val="single" w:sz="12" w:space="0" w:color="auto"/>
        </w:rPr>
        <w:t>t</w:t>
      </w:r>
      <w:r w:rsidR="00782737" w:rsidRPr="00782737">
        <w:rPr>
          <w:bdr w:val="single" w:sz="12" w:space="0" w:color="auto"/>
          <w:vertAlign w:val="subscript"/>
        </w:rPr>
        <w:t>5</w:t>
      </w:r>
      <w:r w:rsidR="00782737" w:rsidRPr="00782737">
        <w:rPr>
          <w:bdr w:val="single" w:sz="12" w:space="0" w:color="auto"/>
        </w:rPr>
        <w:t xml:space="preserve"> = 622°C</w:t>
      </w:r>
    </w:p>
    <w:p w:rsidR="00805FE0" w:rsidRDefault="00805FE0" w:rsidP="00805FE0">
      <w:pPr>
        <w:numPr>
          <w:ilvl w:val="1"/>
          <w:numId w:val="43"/>
        </w:numPr>
        <w:tabs>
          <w:tab w:val="clear" w:pos="720"/>
          <w:tab w:val="num" w:pos="284"/>
          <w:tab w:val="num" w:pos="1440"/>
        </w:tabs>
        <w:spacing w:line="360" w:lineRule="auto"/>
        <w:ind w:hanging="720"/>
        <w:jc w:val="both"/>
      </w:pPr>
      <w:r>
        <w:t>O teor de gases residuais na câmara de combustão e a temperatura inicial de compressão.</w:t>
      </w:r>
    </w:p>
    <w:p w:rsidR="00805FE0" w:rsidRPr="000A34FE" w:rsidRDefault="00805FE0" w:rsidP="00805FE0">
      <w:pPr>
        <w:tabs>
          <w:tab w:val="num" w:pos="1440"/>
        </w:tabs>
        <w:spacing w:line="360" w:lineRule="auto"/>
        <w:jc w:val="both"/>
        <w:rPr>
          <w:position w:val="-10"/>
          <w:szCs w:val="24"/>
        </w:rPr>
      </w:pPr>
      <w:r>
        <w:rPr>
          <w:position w:val="-10"/>
          <w:szCs w:val="24"/>
        </w:rPr>
        <w:t>Com t</w:t>
      </w:r>
      <w:r w:rsidRPr="004E4FFB">
        <w:rPr>
          <w:position w:val="-10"/>
          <w:szCs w:val="24"/>
          <w:vertAlign w:val="subscript"/>
        </w:rPr>
        <w:t>5</w:t>
      </w:r>
      <w:r>
        <w:rPr>
          <w:position w:val="-10"/>
          <w:szCs w:val="24"/>
        </w:rPr>
        <w:t xml:space="preserve"> = 622°C = 895K; então   </w:t>
      </w:r>
      <w:r w:rsidR="004E4FFB" w:rsidRPr="004E4FFB">
        <w:rPr>
          <w:position w:val="-24"/>
          <w:szCs w:val="24"/>
          <w:lang w:val="en-US"/>
        </w:rPr>
        <w:object w:dxaOrig="3080" w:dyaOrig="620">
          <v:shape id="_x0000_i1083" type="#_x0000_t75" style="width:154.35pt;height:28.2pt" o:ole="" fillcolor="window">
            <v:imagedata r:id="rId145" o:title=""/>
          </v:shape>
          <o:OLEObject Type="Embed" ProgID="Equation.3" ShapeID="_x0000_i1083" DrawAspect="Content" ObjectID="_1600600121" r:id="rId146"/>
        </w:object>
      </w:r>
      <w:r w:rsidR="004E4FFB" w:rsidRPr="004E4FFB">
        <w:rPr>
          <w:position w:val="-30"/>
          <w:szCs w:val="24"/>
        </w:rPr>
        <w:tab/>
      </w:r>
      <w:r w:rsidR="004E4FFB">
        <w:rPr>
          <w:position w:val="-30"/>
          <w:szCs w:val="24"/>
        </w:rPr>
        <w:tab/>
      </w:r>
      <w:r w:rsidR="004E4FFB" w:rsidRPr="004E4FFB">
        <w:rPr>
          <w:bdr w:val="single" w:sz="12" w:space="0" w:color="auto"/>
        </w:rPr>
        <w:t>v</w:t>
      </w:r>
      <w:r w:rsidR="004E4FFB" w:rsidRPr="004E4FFB">
        <w:rPr>
          <w:bdr w:val="single" w:sz="12" w:space="0" w:color="auto"/>
          <w:vertAlign w:val="subscript"/>
        </w:rPr>
        <w:t>5</w:t>
      </w:r>
      <w:r w:rsidR="004E4FFB" w:rsidRPr="004E4FFB">
        <w:rPr>
          <w:bdr w:val="single" w:sz="12" w:space="0" w:color="auto"/>
        </w:rPr>
        <w:t>=2,62m</w:t>
      </w:r>
      <w:r w:rsidR="004E4FFB" w:rsidRPr="004E4FFB">
        <w:rPr>
          <w:bdr w:val="single" w:sz="12" w:space="0" w:color="auto"/>
          <w:vertAlign w:val="superscript"/>
        </w:rPr>
        <w:t>3</w:t>
      </w:r>
      <w:r w:rsidR="004E4FFB" w:rsidRPr="004E4FFB">
        <w:rPr>
          <w:bdr w:val="single" w:sz="12" w:space="0" w:color="auto"/>
        </w:rPr>
        <w:t>/kg</w:t>
      </w:r>
    </w:p>
    <w:p w:rsidR="00805FE0" w:rsidRDefault="00805FE0" w:rsidP="00805FE0">
      <w:pPr>
        <w:tabs>
          <w:tab w:val="num" w:pos="1440"/>
        </w:tabs>
        <w:spacing w:line="360" w:lineRule="auto"/>
        <w:jc w:val="both"/>
        <w:rPr>
          <w:position w:val="-10"/>
          <w:szCs w:val="24"/>
        </w:rPr>
      </w:pPr>
      <w:r w:rsidRPr="0021713A">
        <w:rPr>
          <w:position w:val="-10"/>
          <w:szCs w:val="24"/>
        </w:rPr>
        <w:t>Com isto</w:t>
      </w:r>
      <w:r>
        <w:rPr>
          <w:position w:val="-10"/>
          <w:szCs w:val="24"/>
        </w:rPr>
        <w:t>,</w:t>
      </w:r>
      <w:r w:rsidRPr="0021713A">
        <w:rPr>
          <w:position w:val="-10"/>
          <w:szCs w:val="24"/>
        </w:rPr>
        <w:t xml:space="preserve"> </w:t>
      </w:r>
      <w:r>
        <w:rPr>
          <w:position w:val="-10"/>
          <w:szCs w:val="24"/>
        </w:rPr>
        <w:t xml:space="preserve">o </w:t>
      </w:r>
      <w:r w:rsidR="004E4FFB">
        <w:rPr>
          <w:position w:val="-10"/>
          <w:szCs w:val="24"/>
        </w:rPr>
        <w:t>novo</w:t>
      </w:r>
      <w:r>
        <w:rPr>
          <w:position w:val="-10"/>
          <w:szCs w:val="24"/>
        </w:rPr>
        <w:t xml:space="preserve"> valor de</w:t>
      </w:r>
      <w:r w:rsidRPr="0021713A">
        <w:rPr>
          <w:position w:val="-10"/>
          <w:szCs w:val="24"/>
        </w:rPr>
        <w:t xml:space="preserve"> f = v</w:t>
      </w:r>
      <w:r w:rsidRPr="00481751">
        <w:rPr>
          <w:position w:val="-10"/>
          <w:szCs w:val="24"/>
          <w:vertAlign w:val="subscript"/>
        </w:rPr>
        <w:t>2</w:t>
      </w:r>
      <w:r w:rsidRPr="0021713A">
        <w:rPr>
          <w:position w:val="-10"/>
          <w:szCs w:val="24"/>
        </w:rPr>
        <w:t>/v</w:t>
      </w:r>
      <w:r w:rsidRPr="00481751">
        <w:rPr>
          <w:position w:val="-10"/>
          <w:szCs w:val="24"/>
          <w:vertAlign w:val="subscript"/>
        </w:rPr>
        <w:t>5</w:t>
      </w:r>
      <w:r w:rsidRPr="0021713A">
        <w:rPr>
          <w:position w:val="-10"/>
          <w:szCs w:val="24"/>
        </w:rPr>
        <w:t xml:space="preserve"> </w:t>
      </w:r>
      <w:r w:rsidR="00F32480">
        <w:rPr>
          <w:position w:val="-10"/>
          <w:szCs w:val="24"/>
        </w:rPr>
        <w:t>é</w:t>
      </w:r>
      <w:r w:rsidRPr="0021713A">
        <w:rPr>
          <w:position w:val="-10"/>
          <w:szCs w:val="24"/>
        </w:rPr>
        <w:t xml:space="preserve"> f = </w:t>
      </w:r>
      <w:r>
        <w:rPr>
          <w:position w:val="-10"/>
          <w:szCs w:val="24"/>
        </w:rPr>
        <w:t>0,11/</w:t>
      </w:r>
      <w:r w:rsidR="00F32480">
        <w:rPr>
          <w:position w:val="-10"/>
          <w:szCs w:val="24"/>
        </w:rPr>
        <w:t>2,62</w:t>
      </w:r>
      <w:r>
        <w:rPr>
          <w:position w:val="-10"/>
          <w:szCs w:val="24"/>
        </w:rPr>
        <w:t xml:space="preserve"> = 0,0</w:t>
      </w:r>
      <w:r w:rsidR="00F32480">
        <w:rPr>
          <w:position w:val="-10"/>
          <w:szCs w:val="24"/>
        </w:rPr>
        <w:t>420</w:t>
      </w:r>
      <w:r>
        <w:rPr>
          <w:position w:val="-10"/>
          <w:szCs w:val="24"/>
        </w:rPr>
        <w:t xml:space="preserve"> ou </w:t>
      </w:r>
      <w:r w:rsidR="004E4FFB">
        <w:rPr>
          <w:position w:val="-10"/>
          <w:szCs w:val="24"/>
        </w:rPr>
        <w:tab/>
      </w:r>
      <w:r w:rsidR="004E4FFB">
        <w:rPr>
          <w:position w:val="-10"/>
          <w:szCs w:val="24"/>
        </w:rPr>
        <w:tab/>
      </w:r>
      <w:r w:rsidRPr="004E4FFB">
        <w:rPr>
          <w:bdr w:val="single" w:sz="12" w:space="0" w:color="auto"/>
        </w:rPr>
        <w:t xml:space="preserve">f = </w:t>
      </w:r>
      <w:r w:rsidR="004E4FFB" w:rsidRPr="004E4FFB">
        <w:rPr>
          <w:bdr w:val="single" w:sz="12" w:space="0" w:color="auto"/>
        </w:rPr>
        <w:t xml:space="preserve">0,042 ou </w:t>
      </w:r>
      <w:r w:rsidR="00F32480" w:rsidRPr="004E4FFB">
        <w:rPr>
          <w:bdr w:val="single" w:sz="12" w:space="0" w:color="auto"/>
        </w:rPr>
        <w:t>4,2</w:t>
      </w:r>
      <w:r w:rsidRPr="004E4FFB">
        <w:rPr>
          <w:bdr w:val="single" w:sz="12" w:space="0" w:color="auto"/>
        </w:rPr>
        <w:t>%</w:t>
      </w:r>
    </w:p>
    <w:p w:rsidR="00805FE0" w:rsidRDefault="00805FE0" w:rsidP="00805FE0">
      <w:pPr>
        <w:tabs>
          <w:tab w:val="num" w:pos="1440"/>
        </w:tabs>
        <w:spacing w:line="360" w:lineRule="auto"/>
        <w:jc w:val="both"/>
      </w:pPr>
      <w:r>
        <w:t>A temperatura de início da compressão é dada por; t</w:t>
      </w:r>
      <w:r w:rsidRPr="0021713A">
        <w:rPr>
          <w:vertAlign w:val="subscript"/>
        </w:rPr>
        <w:t>1</w:t>
      </w:r>
      <w:r>
        <w:t xml:space="preserve"> = f x(t</w:t>
      </w:r>
      <w:r w:rsidRPr="0021713A">
        <w:rPr>
          <w:vertAlign w:val="subscript"/>
        </w:rPr>
        <w:t>5</w:t>
      </w:r>
      <w:r>
        <w:t>)+ (1-f)t</w:t>
      </w:r>
      <w:r w:rsidRPr="0021713A">
        <w:rPr>
          <w:vertAlign w:val="subscript"/>
        </w:rPr>
        <w:t>a</w:t>
      </w:r>
      <w:r>
        <w:t xml:space="preserve"> = 0,</w:t>
      </w:r>
      <w:r w:rsidR="00F32480">
        <w:t>042</w:t>
      </w:r>
      <w:r>
        <w:t>x(</w:t>
      </w:r>
      <w:r w:rsidR="00F32480">
        <w:t>622</w:t>
      </w:r>
      <w:r>
        <w:t>)+(1-0,0</w:t>
      </w:r>
      <w:r w:rsidR="00F32480">
        <w:t>42</w:t>
      </w:r>
      <w:r>
        <w:t>)x27) então t</w:t>
      </w:r>
      <w:r w:rsidRPr="0021713A">
        <w:rPr>
          <w:vertAlign w:val="subscript"/>
        </w:rPr>
        <w:t>1</w:t>
      </w:r>
      <w:r w:rsidR="00F32480">
        <w:t>= 26,12+25</w:t>
      </w:r>
      <w:r>
        <w:t>,</w:t>
      </w:r>
      <w:r w:rsidR="00F32480">
        <w:t>8</w:t>
      </w:r>
      <w:r>
        <w:t>6=55,28 ou t</w:t>
      </w:r>
      <w:r w:rsidRPr="0021713A">
        <w:rPr>
          <w:vertAlign w:val="subscript"/>
        </w:rPr>
        <w:t>1</w:t>
      </w:r>
      <w:r>
        <w:t>=5</w:t>
      </w:r>
      <w:r w:rsidR="00F32480">
        <w:t>1</w:t>
      </w:r>
      <w:r>
        <w:t>,</w:t>
      </w:r>
      <w:r w:rsidR="00F32480">
        <w:t>98</w:t>
      </w:r>
      <m:oMath>
        <m:r>
          <w:rPr>
            <w:rFonts w:ascii="Cambria Math" w:hAnsi="Cambria Math"/>
          </w:rPr>
          <m:t>≅</m:t>
        </m:r>
      </m:oMath>
      <w:r w:rsidR="004E4FFB">
        <w:t>52</w:t>
      </w:r>
      <w:r>
        <w:t xml:space="preserve">°C, </w:t>
      </w:r>
      <w:r w:rsidR="004E4FFB">
        <w:t>novamente,</w:t>
      </w:r>
      <w:r>
        <w:t xml:space="preserve"> a presença dos gases residuais fizeram com que a </w:t>
      </w:r>
      <w:r w:rsidR="004E4FFB">
        <w:t>t</w:t>
      </w:r>
      <w:r w:rsidR="004E4FFB">
        <w:rPr>
          <w:vertAlign w:val="subscript"/>
        </w:rPr>
        <w:t>a</w:t>
      </w:r>
      <w:r w:rsidR="004E4FFB">
        <w:t xml:space="preserve"> aumentasse de </w:t>
      </w:r>
      <w:r w:rsidRPr="004E4FFB">
        <w:t>27</w:t>
      </w:r>
      <w:r>
        <w:t>°C para t</w:t>
      </w:r>
      <w:r w:rsidRPr="00C41CD8">
        <w:rPr>
          <w:vertAlign w:val="subscript"/>
        </w:rPr>
        <w:t>1</w:t>
      </w:r>
      <w:r>
        <w:t>=</w:t>
      </w:r>
      <w:r w:rsidR="004E4FFB">
        <w:t>52</w:t>
      </w:r>
      <w:r>
        <w:t xml:space="preserve">°C que </w:t>
      </w:r>
      <w:r w:rsidR="004E4FFB">
        <w:t>é a nova</w:t>
      </w:r>
      <w:r>
        <w:t xml:space="preserve"> temperatura de início da compressão.</w:t>
      </w:r>
    </w:p>
    <w:p w:rsidR="00012BF4" w:rsidRPr="00FA2C68" w:rsidRDefault="00012BF4">
      <w:pPr>
        <w:pStyle w:val="Cabealho"/>
        <w:pBdr>
          <w:top w:val="dashed" w:sz="18" w:space="1" w:color="auto"/>
        </w:pBdr>
        <w:tabs>
          <w:tab w:val="clear" w:pos="4419"/>
          <w:tab w:val="clear" w:pos="8838"/>
          <w:tab w:val="left" w:pos="9923"/>
        </w:tabs>
        <w:spacing w:line="360" w:lineRule="auto"/>
        <w:jc w:val="both"/>
      </w:pPr>
    </w:p>
    <w:sectPr w:rsidR="00012BF4" w:rsidRPr="00FA2C68" w:rsidSect="00325EF8">
      <w:headerReference w:type="default" r:id="rId147"/>
      <w:footerReference w:type="default" r:id="rId148"/>
      <w:pgSz w:w="11907" w:h="16840" w:code="9"/>
      <w:pgMar w:top="2070" w:right="907" w:bottom="1135" w:left="1134" w:header="567" w:footer="6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692" w:rsidRDefault="00877692">
      <w:r>
        <w:separator/>
      </w:r>
    </w:p>
  </w:endnote>
  <w:endnote w:type="continuationSeparator" w:id="1">
    <w:p w:rsidR="00877692" w:rsidRDefault="00877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FD" w:rsidRPr="00AA255C" w:rsidRDefault="00BF38FD">
    <w:pPr>
      <w:pStyle w:val="Rodap"/>
      <w:spacing w:line="360" w:lineRule="auto"/>
      <w:rPr>
        <w:color w:val="0000FF"/>
        <w:szCs w:val="24"/>
      </w:rPr>
    </w:pPr>
    <w:r w:rsidRPr="00AA255C">
      <w:rPr>
        <w:szCs w:val="24"/>
      </w:rPr>
      <w:t>Pág. 62-74 (originais) Revisão:</w:t>
    </w:r>
    <w:r w:rsidRPr="00AA255C">
      <w:rPr>
        <w:color w:val="0000FF"/>
        <w:szCs w:val="24"/>
      </w:rPr>
      <w:t xml:space="preserve"> </w:t>
    </w:r>
    <w:r>
      <w:rPr>
        <w:color w:val="0000FF"/>
        <w:szCs w:val="24"/>
      </w:rPr>
      <w:t>09</w:t>
    </w:r>
    <w:r w:rsidRPr="00AA255C">
      <w:rPr>
        <w:color w:val="0000FF"/>
        <w:szCs w:val="24"/>
      </w:rPr>
      <w:t>/</w:t>
    </w:r>
    <w:r>
      <w:rPr>
        <w:color w:val="0000FF"/>
        <w:szCs w:val="24"/>
      </w:rPr>
      <w:t>10</w:t>
    </w:r>
    <w:r w:rsidRPr="00AA255C">
      <w:rPr>
        <w:color w:val="0000FF"/>
        <w:szCs w:val="24"/>
      </w:rPr>
      <w:t>/1</w:t>
    </w:r>
    <w:r>
      <w:rPr>
        <w:color w:val="0000FF"/>
        <w:szCs w:val="24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692" w:rsidRDefault="00877692">
      <w:r>
        <w:separator/>
      </w:r>
    </w:p>
  </w:footnote>
  <w:footnote w:type="continuationSeparator" w:id="1">
    <w:p w:rsidR="00877692" w:rsidRDefault="00877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FD" w:rsidRPr="00C3176C" w:rsidRDefault="00BF38FD" w:rsidP="00C06CD0">
    <w:pPr>
      <w:pStyle w:val="Cabealho"/>
      <w:tabs>
        <w:tab w:val="clear" w:pos="8838"/>
        <w:tab w:val="right" w:pos="8931"/>
      </w:tabs>
      <w:ind w:right="-57"/>
    </w:pPr>
    <w:r>
      <w:rPr>
        <w:b/>
        <w:noProof/>
      </w:rPr>
      <w:drawing>
        <wp:inline distT="0" distB="0" distL="0" distR="0">
          <wp:extent cx="5844540" cy="1119505"/>
          <wp:effectExtent l="19050" t="0" r="3810" b="0"/>
          <wp:docPr id="1" name="Imagem 1" descr="UFPR DEM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PR DEM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1119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06CD0">
      <w:rPr>
        <w:snapToGrid w:val="0"/>
      </w:rPr>
      <w:fldChar w:fldCharType="begin"/>
    </w:r>
    <w:r w:rsidRPr="00C06CD0">
      <w:rPr>
        <w:snapToGrid w:val="0"/>
      </w:rPr>
      <w:instrText xml:space="preserve"> PAGE </w:instrText>
    </w:r>
    <w:r w:rsidRPr="00C06CD0">
      <w:rPr>
        <w:snapToGrid w:val="0"/>
      </w:rPr>
      <w:fldChar w:fldCharType="separate"/>
    </w:r>
    <w:r w:rsidR="00290424">
      <w:rPr>
        <w:noProof/>
        <w:snapToGrid w:val="0"/>
      </w:rPr>
      <w:t>4</w:t>
    </w:r>
    <w:r w:rsidRPr="00C06CD0">
      <w:rPr>
        <w:snapToGrid w:val="0"/>
      </w:rPr>
      <w:fldChar w:fldCharType="end"/>
    </w:r>
    <w:r>
      <w:rPr>
        <w:snapToGrid w:val="0"/>
      </w:rPr>
      <w:t>/</w:t>
    </w:r>
    <w:r w:rsidRPr="00C06CD0">
      <w:rPr>
        <w:snapToGrid w:val="0"/>
      </w:rPr>
      <w:fldChar w:fldCharType="begin"/>
    </w:r>
    <w:r w:rsidRPr="00C06CD0">
      <w:rPr>
        <w:snapToGrid w:val="0"/>
      </w:rPr>
      <w:instrText xml:space="preserve"> NUMPAGES </w:instrText>
    </w:r>
    <w:r w:rsidRPr="00C06CD0">
      <w:rPr>
        <w:snapToGrid w:val="0"/>
      </w:rPr>
      <w:fldChar w:fldCharType="separate"/>
    </w:r>
    <w:r w:rsidR="00290424">
      <w:rPr>
        <w:noProof/>
        <w:snapToGrid w:val="0"/>
      </w:rPr>
      <w:t>15</w:t>
    </w:r>
    <w:r w:rsidRPr="00C06CD0">
      <w:rPr>
        <w:snapToGrid w:val="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31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92E4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56469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B06CB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180738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DC316D9"/>
    <w:multiLevelType w:val="hybridMultilevel"/>
    <w:tmpl w:val="8AE27AF0"/>
    <w:lvl w:ilvl="0" w:tplc="96D4D2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6C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5C9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6E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EB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74D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08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03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2F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371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350199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785CF8"/>
    <w:multiLevelType w:val="hybridMultilevel"/>
    <w:tmpl w:val="76922ABE"/>
    <w:lvl w:ilvl="0" w:tplc="6CE892E0">
      <w:start w:val="1"/>
      <w:numFmt w:val="bullet"/>
      <w:lvlText w:val="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1" w:tplc="3C365F02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2" w:tplc="496C2318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  <w:lvl w:ilvl="3" w:tplc="914A59CA" w:tentative="1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</w:rPr>
    </w:lvl>
    <w:lvl w:ilvl="4" w:tplc="FC5291D8" w:tentative="1">
      <w:start w:val="1"/>
      <w:numFmt w:val="bullet"/>
      <w:lvlText w:val="o"/>
      <w:lvlJc w:val="left"/>
      <w:pPr>
        <w:tabs>
          <w:tab w:val="num" w:pos="7569"/>
        </w:tabs>
        <w:ind w:left="7569" w:hanging="360"/>
      </w:pPr>
      <w:rPr>
        <w:rFonts w:ascii="Courier New" w:hAnsi="Courier New" w:hint="default"/>
      </w:rPr>
    </w:lvl>
    <w:lvl w:ilvl="5" w:tplc="7490522A" w:tentative="1">
      <w:start w:val="1"/>
      <w:numFmt w:val="bullet"/>
      <w:lvlText w:val=""/>
      <w:lvlJc w:val="left"/>
      <w:pPr>
        <w:tabs>
          <w:tab w:val="num" w:pos="8289"/>
        </w:tabs>
        <w:ind w:left="8289" w:hanging="360"/>
      </w:pPr>
      <w:rPr>
        <w:rFonts w:ascii="Wingdings" w:hAnsi="Wingdings" w:hint="default"/>
      </w:rPr>
    </w:lvl>
    <w:lvl w:ilvl="6" w:tplc="9BB62522" w:tentative="1">
      <w:start w:val="1"/>
      <w:numFmt w:val="bullet"/>
      <w:lvlText w:val=""/>
      <w:lvlJc w:val="left"/>
      <w:pPr>
        <w:tabs>
          <w:tab w:val="num" w:pos="9009"/>
        </w:tabs>
        <w:ind w:left="9009" w:hanging="360"/>
      </w:pPr>
      <w:rPr>
        <w:rFonts w:ascii="Symbol" w:hAnsi="Symbol" w:hint="default"/>
      </w:rPr>
    </w:lvl>
    <w:lvl w:ilvl="7" w:tplc="F752AE08" w:tentative="1">
      <w:start w:val="1"/>
      <w:numFmt w:val="bullet"/>
      <w:lvlText w:val="o"/>
      <w:lvlJc w:val="left"/>
      <w:pPr>
        <w:tabs>
          <w:tab w:val="num" w:pos="9729"/>
        </w:tabs>
        <w:ind w:left="9729" w:hanging="360"/>
      </w:pPr>
      <w:rPr>
        <w:rFonts w:ascii="Courier New" w:hAnsi="Courier New" w:hint="default"/>
      </w:rPr>
    </w:lvl>
    <w:lvl w:ilvl="8" w:tplc="F98AB7C4" w:tentative="1">
      <w:start w:val="1"/>
      <w:numFmt w:val="bullet"/>
      <w:lvlText w:val=""/>
      <w:lvlJc w:val="left"/>
      <w:pPr>
        <w:tabs>
          <w:tab w:val="num" w:pos="10449"/>
        </w:tabs>
        <w:ind w:left="10449" w:hanging="360"/>
      </w:pPr>
      <w:rPr>
        <w:rFonts w:ascii="Wingdings" w:hAnsi="Wingdings" w:hint="default"/>
      </w:rPr>
    </w:lvl>
  </w:abstractNum>
  <w:abstractNum w:abstractNumId="9">
    <w:nsid w:val="1F1511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FED10B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12408D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3B6F00"/>
    <w:multiLevelType w:val="hybridMultilevel"/>
    <w:tmpl w:val="42A875CE"/>
    <w:lvl w:ilvl="0" w:tplc="FFF869E0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1" w:tplc="1D023CE6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2" w:tplc="A9AE08E8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  <w:lvl w:ilvl="3" w:tplc="12D83236" w:tentative="1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</w:rPr>
    </w:lvl>
    <w:lvl w:ilvl="4" w:tplc="906C0458" w:tentative="1">
      <w:start w:val="1"/>
      <w:numFmt w:val="bullet"/>
      <w:lvlText w:val="o"/>
      <w:lvlJc w:val="left"/>
      <w:pPr>
        <w:tabs>
          <w:tab w:val="num" w:pos="7569"/>
        </w:tabs>
        <w:ind w:left="7569" w:hanging="360"/>
      </w:pPr>
      <w:rPr>
        <w:rFonts w:ascii="Courier New" w:hAnsi="Courier New" w:hint="default"/>
      </w:rPr>
    </w:lvl>
    <w:lvl w:ilvl="5" w:tplc="FF866CB6" w:tentative="1">
      <w:start w:val="1"/>
      <w:numFmt w:val="bullet"/>
      <w:lvlText w:val=""/>
      <w:lvlJc w:val="left"/>
      <w:pPr>
        <w:tabs>
          <w:tab w:val="num" w:pos="8289"/>
        </w:tabs>
        <w:ind w:left="8289" w:hanging="360"/>
      </w:pPr>
      <w:rPr>
        <w:rFonts w:ascii="Wingdings" w:hAnsi="Wingdings" w:hint="default"/>
      </w:rPr>
    </w:lvl>
    <w:lvl w:ilvl="6" w:tplc="1EB45112" w:tentative="1">
      <w:start w:val="1"/>
      <w:numFmt w:val="bullet"/>
      <w:lvlText w:val=""/>
      <w:lvlJc w:val="left"/>
      <w:pPr>
        <w:tabs>
          <w:tab w:val="num" w:pos="9009"/>
        </w:tabs>
        <w:ind w:left="9009" w:hanging="360"/>
      </w:pPr>
      <w:rPr>
        <w:rFonts w:ascii="Symbol" w:hAnsi="Symbol" w:hint="default"/>
      </w:rPr>
    </w:lvl>
    <w:lvl w:ilvl="7" w:tplc="9BE8B9E8" w:tentative="1">
      <w:start w:val="1"/>
      <w:numFmt w:val="bullet"/>
      <w:lvlText w:val="o"/>
      <w:lvlJc w:val="left"/>
      <w:pPr>
        <w:tabs>
          <w:tab w:val="num" w:pos="9729"/>
        </w:tabs>
        <w:ind w:left="9729" w:hanging="360"/>
      </w:pPr>
      <w:rPr>
        <w:rFonts w:ascii="Courier New" w:hAnsi="Courier New" w:hint="default"/>
      </w:rPr>
    </w:lvl>
    <w:lvl w:ilvl="8" w:tplc="A0E4DAFA" w:tentative="1">
      <w:start w:val="1"/>
      <w:numFmt w:val="bullet"/>
      <w:lvlText w:val=""/>
      <w:lvlJc w:val="left"/>
      <w:pPr>
        <w:tabs>
          <w:tab w:val="num" w:pos="10449"/>
        </w:tabs>
        <w:ind w:left="10449" w:hanging="360"/>
      </w:pPr>
      <w:rPr>
        <w:rFonts w:ascii="Wingdings" w:hAnsi="Wingdings" w:hint="default"/>
      </w:rPr>
    </w:lvl>
  </w:abstractNum>
  <w:abstractNum w:abstractNumId="13">
    <w:nsid w:val="271F0330"/>
    <w:multiLevelType w:val="multilevel"/>
    <w:tmpl w:val="DBCA86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940EF5"/>
    <w:multiLevelType w:val="singleLevel"/>
    <w:tmpl w:val="0136E1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5">
    <w:nsid w:val="32F05461"/>
    <w:multiLevelType w:val="singleLevel"/>
    <w:tmpl w:val="0136E1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6">
    <w:nsid w:val="362558F7"/>
    <w:multiLevelType w:val="singleLevel"/>
    <w:tmpl w:val="0136E1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7">
    <w:nsid w:val="3D923D9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DA7721C"/>
    <w:multiLevelType w:val="hybridMultilevel"/>
    <w:tmpl w:val="E4BC8DDC"/>
    <w:lvl w:ilvl="0" w:tplc="58482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48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92B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E4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27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5ED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AF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809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34132C"/>
    <w:multiLevelType w:val="singleLevel"/>
    <w:tmpl w:val="0136E1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20">
    <w:nsid w:val="4004230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A06CC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1563820"/>
    <w:multiLevelType w:val="multilevel"/>
    <w:tmpl w:val="F8C2C5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301B5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895169"/>
    <w:multiLevelType w:val="hybridMultilevel"/>
    <w:tmpl w:val="C7382B40"/>
    <w:lvl w:ilvl="0" w:tplc="859C4E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88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CC8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CF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84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663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EC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6E9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48A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8C16F3"/>
    <w:multiLevelType w:val="hybridMultilevel"/>
    <w:tmpl w:val="E4BC8DDC"/>
    <w:lvl w:ilvl="0" w:tplc="E57447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8A2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34D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A3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C2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141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25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228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2AC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054ABE"/>
    <w:multiLevelType w:val="singleLevel"/>
    <w:tmpl w:val="0136E1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27">
    <w:nsid w:val="4FE72462"/>
    <w:multiLevelType w:val="singleLevel"/>
    <w:tmpl w:val="0136E1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28">
    <w:nsid w:val="52D915BD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5F967B5"/>
    <w:multiLevelType w:val="singleLevel"/>
    <w:tmpl w:val="30381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6042BCB"/>
    <w:multiLevelType w:val="hybridMultilevel"/>
    <w:tmpl w:val="76922ABE"/>
    <w:lvl w:ilvl="0" w:tplc="8CB22D82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1" w:tplc="45D43F30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2" w:tplc="86A83BA4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  <w:lvl w:ilvl="3" w:tplc="55447DD4" w:tentative="1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</w:rPr>
    </w:lvl>
    <w:lvl w:ilvl="4" w:tplc="AF585BE0" w:tentative="1">
      <w:start w:val="1"/>
      <w:numFmt w:val="bullet"/>
      <w:lvlText w:val="o"/>
      <w:lvlJc w:val="left"/>
      <w:pPr>
        <w:tabs>
          <w:tab w:val="num" w:pos="7569"/>
        </w:tabs>
        <w:ind w:left="7569" w:hanging="360"/>
      </w:pPr>
      <w:rPr>
        <w:rFonts w:ascii="Courier New" w:hAnsi="Courier New" w:hint="default"/>
      </w:rPr>
    </w:lvl>
    <w:lvl w:ilvl="5" w:tplc="FF3AF634" w:tentative="1">
      <w:start w:val="1"/>
      <w:numFmt w:val="bullet"/>
      <w:lvlText w:val=""/>
      <w:lvlJc w:val="left"/>
      <w:pPr>
        <w:tabs>
          <w:tab w:val="num" w:pos="8289"/>
        </w:tabs>
        <w:ind w:left="8289" w:hanging="360"/>
      </w:pPr>
      <w:rPr>
        <w:rFonts w:ascii="Wingdings" w:hAnsi="Wingdings" w:hint="default"/>
      </w:rPr>
    </w:lvl>
    <w:lvl w:ilvl="6" w:tplc="F00EEB7E" w:tentative="1">
      <w:start w:val="1"/>
      <w:numFmt w:val="bullet"/>
      <w:lvlText w:val=""/>
      <w:lvlJc w:val="left"/>
      <w:pPr>
        <w:tabs>
          <w:tab w:val="num" w:pos="9009"/>
        </w:tabs>
        <w:ind w:left="9009" w:hanging="360"/>
      </w:pPr>
      <w:rPr>
        <w:rFonts w:ascii="Symbol" w:hAnsi="Symbol" w:hint="default"/>
      </w:rPr>
    </w:lvl>
    <w:lvl w:ilvl="7" w:tplc="084EEAB4" w:tentative="1">
      <w:start w:val="1"/>
      <w:numFmt w:val="bullet"/>
      <w:lvlText w:val="o"/>
      <w:lvlJc w:val="left"/>
      <w:pPr>
        <w:tabs>
          <w:tab w:val="num" w:pos="9729"/>
        </w:tabs>
        <w:ind w:left="9729" w:hanging="360"/>
      </w:pPr>
      <w:rPr>
        <w:rFonts w:ascii="Courier New" w:hAnsi="Courier New" w:hint="default"/>
      </w:rPr>
    </w:lvl>
    <w:lvl w:ilvl="8" w:tplc="AA46AEA8" w:tentative="1">
      <w:start w:val="1"/>
      <w:numFmt w:val="bullet"/>
      <w:lvlText w:val=""/>
      <w:lvlJc w:val="left"/>
      <w:pPr>
        <w:tabs>
          <w:tab w:val="num" w:pos="10449"/>
        </w:tabs>
        <w:ind w:left="10449" w:hanging="360"/>
      </w:pPr>
      <w:rPr>
        <w:rFonts w:ascii="Wingdings" w:hAnsi="Wingdings" w:hint="default"/>
      </w:rPr>
    </w:lvl>
  </w:abstractNum>
  <w:abstractNum w:abstractNumId="31">
    <w:nsid w:val="560C4169"/>
    <w:multiLevelType w:val="singleLevel"/>
    <w:tmpl w:val="012413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32">
    <w:nsid w:val="56537A0A"/>
    <w:multiLevelType w:val="hybridMultilevel"/>
    <w:tmpl w:val="C7382B40"/>
    <w:lvl w:ilvl="0" w:tplc="E512A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EB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C4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26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0CF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CCE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06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28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FA2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090457"/>
    <w:multiLevelType w:val="hybridMultilevel"/>
    <w:tmpl w:val="8AE27AF0"/>
    <w:lvl w:ilvl="0" w:tplc="59A0A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EA9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A85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4B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A2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0C2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A1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AD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0C7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383DC3"/>
    <w:multiLevelType w:val="singleLevel"/>
    <w:tmpl w:val="0136E1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35">
    <w:nsid w:val="60683898"/>
    <w:multiLevelType w:val="hybridMultilevel"/>
    <w:tmpl w:val="A706363A"/>
    <w:lvl w:ilvl="0" w:tplc="C2D6422E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1" w:tplc="39468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565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ED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3C7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8A8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4F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49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FEC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D24C54"/>
    <w:multiLevelType w:val="hybridMultilevel"/>
    <w:tmpl w:val="DACA1F68"/>
    <w:lvl w:ilvl="0" w:tplc="719E2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0ED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F6D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9AD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26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1A2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28A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C0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502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154D11"/>
    <w:multiLevelType w:val="singleLevel"/>
    <w:tmpl w:val="8D4E86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38">
    <w:nsid w:val="695B1EA8"/>
    <w:multiLevelType w:val="hybridMultilevel"/>
    <w:tmpl w:val="42A875CE"/>
    <w:lvl w:ilvl="0" w:tplc="E510340C">
      <w:start w:val="1"/>
      <w:numFmt w:val="decimal"/>
      <w:lvlText w:val="%1."/>
      <w:lvlJc w:val="left"/>
      <w:pPr>
        <w:tabs>
          <w:tab w:val="num" w:pos="4689"/>
        </w:tabs>
        <w:ind w:left="4689" w:hanging="360"/>
      </w:pPr>
    </w:lvl>
    <w:lvl w:ilvl="1" w:tplc="10366F04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2" w:tplc="6114B56A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  <w:lvl w:ilvl="3" w:tplc="49EC5008" w:tentative="1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</w:rPr>
    </w:lvl>
    <w:lvl w:ilvl="4" w:tplc="AFAA975A" w:tentative="1">
      <w:start w:val="1"/>
      <w:numFmt w:val="bullet"/>
      <w:lvlText w:val="o"/>
      <w:lvlJc w:val="left"/>
      <w:pPr>
        <w:tabs>
          <w:tab w:val="num" w:pos="7569"/>
        </w:tabs>
        <w:ind w:left="7569" w:hanging="360"/>
      </w:pPr>
      <w:rPr>
        <w:rFonts w:ascii="Courier New" w:hAnsi="Courier New" w:hint="default"/>
      </w:rPr>
    </w:lvl>
    <w:lvl w:ilvl="5" w:tplc="BF92EB94" w:tentative="1">
      <w:start w:val="1"/>
      <w:numFmt w:val="bullet"/>
      <w:lvlText w:val=""/>
      <w:lvlJc w:val="left"/>
      <w:pPr>
        <w:tabs>
          <w:tab w:val="num" w:pos="8289"/>
        </w:tabs>
        <w:ind w:left="8289" w:hanging="360"/>
      </w:pPr>
      <w:rPr>
        <w:rFonts w:ascii="Wingdings" w:hAnsi="Wingdings" w:hint="default"/>
      </w:rPr>
    </w:lvl>
    <w:lvl w:ilvl="6" w:tplc="358A6E96" w:tentative="1">
      <w:start w:val="1"/>
      <w:numFmt w:val="bullet"/>
      <w:lvlText w:val=""/>
      <w:lvlJc w:val="left"/>
      <w:pPr>
        <w:tabs>
          <w:tab w:val="num" w:pos="9009"/>
        </w:tabs>
        <w:ind w:left="9009" w:hanging="360"/>
      </w:pPr>
      <w:rPr>
        <w:rFonts w:ascii="Symbol" w:hAnsi="Symbol" w:hint="default"/>
      </w:rPr>
    </w:lvl>
    <w:lvl w:ilvl="7" w:tplc="0A9C84F0" w:tentative="1">
      <w:start w:val="1"/>
      <w:numFmt w:val="bullet"/>
      <w:lvlText w:val="o"/>
      <w:lvlJc w:val="left"/>
      <w:pPr>
        <w:tabs>
          <w:tab w:val="num" w:pos="9729"/>
        </w:tabs>
        <w:ind w:left="9729" w:hanging="360"/>
      </w:pPr>
      <w:rPr>
        <w:rFonts w:ascii="Courier New" w:hAnsi="Courier New" w:hint="default"/>
      </w:rPr>
    </w:lvl>
    <w:lvl w:ilvl="8" w:tplc="8780D606" w:tentative="1">
      <w:start w:val="1"/>
      <w:numFmt w:val="bullet"/>
      <w:lvlText w:val=""/>
      <w:lvlJc w:val="left"/>
      <w:pPr>
        <w:tabs>
          <w:tab w:val="num" w:pos="10449"/>
        </w:tabs>
        <w:ind w:left="10449" w:hanging="360"/>
      </w:pPr>
      <w:rPr>
        <w:rFonts w:ascii="Wingdings" w:hAnsi="Wingdings" w:hint="default"/>
      </w:rPr>
    </w:lvl>
  </w:abstractNum>
  <w:abstractNum w:abstractNumId="39">
    <w:nsid w:val="6D1D5165"/>
    <w:multiLevelType w:val="hybridMultilevel"/>
    <w:tmpl w:val="A706363A"/>
    <w:lvl w:ilvl="0" w:tplc="21FAC6CE">
      <w:start w:val="1"/>
      <w:numFmt w:val="decimal"/>
      <w:lvlText w:val="%1."/>
      <w:lvlJc w:val="left"/>
      <w:pPr>
        <w:tabs>
          <w:tab w:val="num" w:pos="4689"/>
        </w:tabs>
        <w:ind w:left="4689" w:hanging="360"/>
      </w:pPr>
    </w:lvl>
    <w:lvl w:ilvl="1" w:tplc="4C1408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60904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8A85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83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6CE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E6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43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BA4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1720C2"/>
    <w:multiLevelType w:val="singleLevel"/>
    <w:tmpl w:val="0136E1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41">
    <w:nsid w:val="77DE5ECB"/>
    <w:multiLevelType w:val="hybridMultilevel"/>
    <w:tmpl w:val="A706363A"/>
    <w:lvl w:ilvl="0" w:tplc="49E2E6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ED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BC5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CD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22F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944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07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6A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EC8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502C80"/>
    <w:multiLevelType w:val="singleLevel"/>
    <w:tmpl w:val="0416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EDE516B"/>
    <w:multiLevelType w:val="singleLevel"/>
    <w:tmpl w:val="30381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9"/>
  </w:num>
  <w:num w:numId="7">
    <w:abstractNumId w:val="17"/>
  </w:num>
  <w:num w:numId="8">
    <w:abstractNumId w:val="7"/>
  </w:num>
  <w:num w:numId="9">
    <w:abstractNumId w:val="6"/>
  </w:num>
  <w:num w:numId="10">
    <w:abstractNumId w:val="31"/>
  </w:num>
  <w:num w:numId="11">
    <w:abstractNumId w:val="42"/>
  </w:num>
  <w:num w:numId="12">
    <w:abstractNumId w:val="29"/>
  </w:num>
  <w:num w:numId="13">
    <w:abstractNumId w:val="18"/>
  </w:num>
  <w:num w:numId="14">
    <w:abstractNumId w:val="25"/>
  </w:num>
  <w:num w:numId="15">
    <w:abstractNumId w:val="5"/>
  </w:num>
  <w:num w:numId="16">
    <w:abstractNumId w:val="33"/>
  </w:num>
  <w:num w:numId="17">
    <w:abstractNumId w:val="24"/>
  </w:num>
  <w:num w:numId="18">
    <w:abstractNumId w:val="32"/>
  </w:num>
  <w:num w:numId="19">
    <w:abstractNumId w:val="12"/>
  </w:num>
  <w:num w:numId="20">
    <w:abstractNumId w:val="38"/>
  </w:num>
  <w:num w:numId="21">
    <w:abstractNumId w:val="30"/>
  </w:num>
  <w:num w:numId="22">
    <w:abstractNumId w:val="8"/>
  </w:num>
  <w:num w:numId="23">
    <w:abstractNumId w:val="41"/>
  </w:num>
  <w:num w:numId="24">
    <w:abstractNumId w:val="35"/>
  </w:num>
  <w:num w:numId="25">
    <w:abstractNumId w:val="39"/>
  </w:num>
  <w:num w:numId="26">
    <w:abstractNumId w:val="36"/>
  </w:num>
  <w:num w:numId="27">
    <w:abstractNumId w:val="37"/>
  </w:num>
  <w:num w:numId="28">
    <w:abstractNumId w:val="20"/>
  </w:num>
  <w:num w:numId="29">
    <w:abstractNumId w:val="0"/>
  </w:num>
  <w:num w:numId="30">
    <w:abstractNumId w:val="1"/>
  </w:num>
  <w:num w:numId="31">
    <w:abstractNumId w:val="2"/>
  </w:num>
  <w:num w:numId="32">
    <w:abstractNumId w:val="16"/>
  </w:num>
  <w:num w:numId="33">
    <w:abstractNumId w:val="19"/>
  </w:num>
  <w:num w:numId="34">
    <w:abstractNumId w:val="14"/>
  </w:num>
  <w:num w:numId="35">
    <w:abstractNumId w:val="40"/>
  </w:num>
  <w:num w:numId="36">
    <w:abstractNumId w:val="34"/>
  </w:num>
  <w:num w:numId="37">
    <w:abstractNumId w:val="15"/>
  </w:num>
  <w:num w:numId="38">
    <w:abstractNumId w:val="26"/>
  </w:num>
  <w:num w:numId="39">
    <w:abstractNumId w:val="3"/>
  </w:num>
  <w:num w:numId="40">
    <w:abstractNumId w:val="21"/>
  </w:num>
  <w:num w:numId="41">
    <w:abstractNumId w:val="23"/>
  </w:num>
  <w:num w:numId="42">
    <w:abstractNumId w:val="27"/>
  </w:num>
  <w:num w:numId="43">
    <w:abstractNumId w:val="22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767C0"/>
    <w:rsid w:val="00004746"/>
    <w:rsid w:val="00012BF4"/>
    <w:rsid w:val="00021B2B"/>
    <w:rsid w:val="000238DA"/>
    <w:rsid w:val="00026097"/>
    <w:rsid w:val="00026DAA"/>
    <w:rsid w:val="0003366B"/>
    <w:rsid w:val="00035CEC"/>
    <w:rsid w:val="000433C7"/>
    <w:rsid w:val="0004725B"/>
    <w:rsid w:val="000730F7"/>
    <w:rsid w:val="00076506"/>
    <w:rsid w:val="00086670"/>
    <w:rsid w:val="00093BE4"/>
    <w:rsid w:val="00094958"/>
    <w:rsid w:val="000A34FE"/>
    <w:rsid w:val="000B6B9B"/>
    <w:rsid w:val="000D23BB"/>
    <w:rsid w:val="000D2E60"/>
    <w:rsid w:val="000F0693"/>
    <w:rsid w:val="000F4B0E"/>
    <w:rsid w:val="000F5C16"/>
    <w:rsid w:val="001157CF"/>
    <w:rsid w:val="00115A77"/>
    <w:rsid w:val="0011754E"/>
    <w:rsid w:val="0012196D"/>
    <w:rsid w:val="00147F0D"/>
    <w:rsid w:val="001532A5"/>
    <w:rsid w:val="00153D2A"/>
    <w:rsid w:val="00155B45"/>
    <w:rsid w:val="00180BF9"/>
    <w:rsid w:val="00183AB5"/>
    <w:rsid w:val="00195893"/>
    <w:rsid w:val="001D09C2"/>
    <w:rsid w:val="00211E39"/>
    <w:rsid w:val="00216A5C"/>
    <w:rsid w:val="0021713A"/>
    <w:rsid w:val="00233A6E"/>
    <w:rsid w:val="002343C8"/>
    <w:rsid w:val="0024011C"/>
    <w:rsid w:val="0025252B"/>
    <w:rsid w:val="002545F0"/>
    <w:rsid w:val="0025731C"/>
    <w:rsid w:val="00262A67"/>
    <w:rsid w:val="002754E7"/>
    <w:rsid w:val="00290424"/>
    <w:rsid w:val="00293936"/>
    <w:rsid w:val="0029460B"/>
    <w:rsid w:val="002C0901"/>
    <w:rsid w:val="002C2A6B"/>
    <w:rsid w:val="002D2A93"/>
    <w:rsid w:val="002D7775"/>
    <w:rsid w:val="002E0651"/>
    <w:rsid w:val="002E5369"/>
    <w:rsid w:val="002E749D"/>
    <w:rsid w:val="002F1798"/>
    <w:rsid w:val="00301E6C"/>
    <w:rsid w:val="00322549"/>
    <w:rsid w:val="00324222"/>
    <w:rsid w:val="00325EF8"/>
    <w:rsid w:val="0032705C"/>
    <w:rsid w:val="00335505"/>
    <w:rsid w:val="0034362D"/>
    <w:rsid w:val="0034550B"/>
    <w:rsid w:val="003525A5"/>
    <w:rsid w:val="00365FF7"/>
    <w:rsid w:val="00366019"/>
    <w:rsid w:val="00371DAB"/>
    <w:rsid w:val="00380DDA"/>
    <w:rsid w:val="0039173D"/>
    <w:rsid w:val="00396F9B"/>
    <w:rsid w:val="00396FE1"/>
    <w:rsid w:val="003B7FDC"/>
    <w:rsid w:val="003C1AB8"/>
    <w:rsid w:val="003C377C"/>
    <w:rsid w:val="003D2D69"/>
    <w:rsid w:val="003F098A"/>
    <w:rsid w:val="00401678"/>
    <w:rsid w:val="00412AE8"/>
    <w:rsid w:val="00414076"/>
    <w:rsid w:val="0042338E"/>
    <w:rsid w:val="00426564"/>
    <w:rsid w:val="004269E6"/>
    <w:rsid w:val="004451EF"/>
    <w:rsid w:val="004637AB"/>
    <w:rsid w:val="004660C4"/>
    <w:rsid w:val="00481751"/>
    <w:rsid w:val="00496BDC"/>
    <w:rsid w:val="004B6FEF"/>
    <w:rsid w:val="004C32FD"/>
    <w:rsid w:val="004C782B"/>
    <w:rsid w:val="004D0334"/>
    <w:rsid w:val="004D79F6"/>
    <w:rsid w:val="004E4FFB"/>
    <w:rsid w:val="004E7224"/>
    <w:rsid w:val="005012C6"/>
    <w:rsid w:val="0051113D"/>
    <w:rsid w:val="00514BEA"/>
    <w:rsid w:val="00540C00"/>
    <w:rsid w:val="00543235"/>
    <w:rsid w:val="0054653B"/>
    <w:rsid w:val="005646E6"/>
    <w:rsid w:val="00572CC2"/>
    <w:rsid w:val="005767C0"/>
    <w:rsid w:val="005771C4"/>
    <w:rsid w:val="005847AB"/>
    <w:rsid w:val="00594CF8"/>
    <w:rsid w:val="005A3B2A"/>
    <w:rsid w:val="005B37E4"/>
    <w:rsid w:val="005C1967"/>
    <w:rsid w:val="005C1FBA"/>
    <w:rsid w:val="005D0E00"/>
    <w:rsid w:val="005D79D9"/>
    <w:rsid w:val="005E7BD0"/>
    <w:rsid w:val="006069A3"/>
    <w:rsid w:val="00620682"/>
    <w:rsid w:val="00622191"/>
    <w:rsid w:val="0063660D"/>
    <w:rsid w:val="00646B08"/>
    <w:rsid w:val="00646FB8"/>
    <w:rsid w:val="00647777"/>
    <w:rsid w:val="0067580C"/>
    <w:rsid w:val="00681595"/>
    <w:rsid w:val="00681762"/>
    <w:rsid w:val="00693161"/>
    <w:rsid w:val="00695D35"/>
    <w:rsid w:val="00696DB1"/>
    <w:rsid w:val="006A2136"/>
    <w:rsid w:val="006A41C8"/>
    <w:rsid w:val="006A792D"/>
    <w:rsid w:val="006B3AF4"/>
    <w:rsid w:val="006B46AC"/>
    <w:rsid w:val="006B4961"/>
    <w:rsid w:val="006B73ED"/>
    <w:rsid w:val="006C046B"/>
    <w:rsid w:val="006D2E34"/>
    <w:rsid w:val="006E5179"/>
    <w:rsid w:val="007038C4"/>
    <w:rsid w:val="00711C02"/>
    <w:rsid w:val="00723DA4"/>
    <w:rsid w:val="00726F50"/>
    <w:rsid w:val="0073608D"/>
    <w:rsid w:val="00754609"/>
    <w:rsid w:val="0076097C"/>
    <w:rsid w:val="00767BA8"/>
    <w:rsid w:val="007818B8"/>
    <w:rsid w:val="00782737"/>
    <w:rsid w:val="007907E6"/>
    <w:rsid w:val="00791CD6"/>
    <w:rsid w:val="007A264E"/>
    <w:rsid w:val="007B1F4F"/>
    <w:rsid w:val="007B370C"/>
    <w:rsid w:val="007B530F"/>
    <w:rsid w:val="007C2F11"/>
    <w:rsid w:val="007C71F5"/>
    <w:rsid w:val="007C756F"/>
    <w:rsid w:val="007D20E6"/>
    <w:rsid w:val="007E670C"/>
    <w:rsid w:val="007F240E"/>
    <w:rsid w:val="007F72C9"/>
    <w:rsid w:val="00805FE0"/>
    <w:rsid w:val="00821B66"/>
    <w:rsid w:val="008225C9"/>
    <w:rsid w:val="0082553C"/>
    <w:rsid w:val="00825CC5"/>
    <w:rsid w:val="008326A9"/>
    <w:rsid w:val="00840B5A"/>
    <w:rsid w:val="00851631"/>
    <w:rsid w:val="00865509"/>
    <w:rsid w:val="00865A66"/>
    <w:rsid w:val="00877692"/>
    <w:rsid w:val="008846B4"/>
    <w:rsid w:val="008850F5"/>
    <w:rsid w:val="008A0404"/>
    <w:rsid w:val="008A222F"/>
    <w:rsid w:val="008A7A71"/>
    <w:rsid w:val="008B5F42"/>
    <w:rsid w:val="008B68E3"/>
    <w:rsid w:val="008D708D"/>
    <w:rsid w:val="008D7A8B"/>
    <w:rsid w:val="008E1DBA"/>
    <w:rsid w:val="009044F1"/>
    <w:rsid w:val="009073D8"/>
    <w:rsid w:val="009162AF"/>
    <w:rsid w:val="00925817"/>
    <w:rsid w:val="00925A18"/>
    <w:rsid w:val="00926269"/>
    <w:rsid w:val="00932ACC"/>
    <w:rsid w:val="00937DDC"/>
    <w:rsid w:val="009462BB"/>
    <w:rsid w:val="00947196"/>
    <w:rsid w:val="00947DA2"/>
    <w:rsid w:val="00951508"/>
    <w:rsid w:val="00953C5B"/>
    <w:rsid w:val="00957830"/>
    <w:rsid w:val="009811A5"/>
    <w:rsid w:val="00982BA9"/>
    <w:rsid w:val="00992A34"/>
    <w:rsid w:val="009A0827"/>
    <w:rsid w:val="009A12A4"/>
    <w:rsid w:val="009A2194"/>
    <w:rsid w:val="009D2F48"/>
    <w:rsid w:val="009D60B9"/>
    <w:rsid w:val="009F7940"/>
    <w:rsid w:val="00A01194"/>
    <w:rsid w:val="00A0511D"/>
    <w:rsid w:val="00A0628E"/>
    <w:rsid w:val="00A07637"/>
    <w:rsid w:val="00A2014C"/>
    <w:rsid w:val="00A3346F"/>
    <w:rsid w:val="00A41D6A"/>
    <w:rsid w:val="00A459D8"/>
    <w:rsid w:val="00A51853"/>
    <w:rsid w:val="00A534F3"/>
    <w:rsid w:val="00A7253D"/>
    <w:rsid w:val="00A9223D"/>
    <w:rsid w:val="00A9322C"/>
    <w:rsid w:val="00AA255C"/>
    <w:rsid w:val="00AA47B2"/>
    <w:rsid w:val="00AA5DED"/>
    <w:rsid w:val="00AB397A"/>
    <w:rsid w:val="00AC6C5B"/>
    <w:rsid w:val="00AD5CB9"/>
    <w:rsid w:val="00AE22BB"/>
    <w:rsid w:val="00AF3B51"/>
    <w:rsid w:val="00AF41DF"/>
    <w:rsid w:val="00B15C05"/>
    <w:rsid w:val="00B34D01"/>
    <w:rsid w:val="00B430CC"/>
    <w:rsid w:val="00B73D21"/>
    <w:rsid w:val="00B76298"/>
    <w:rsid w:val="00B800C1"/>
    <w:rsid w:val="00B80AB5"/>
    <w:rsid w:val="00B87088"/>
    <w:rsid w:val="00B91FBE"/>
    <w:rsid w:val="00B925F6"/>
    <w:rsid w:val="00BF1DA6"/>
    <w:rsid w:val="00BF38FD"/>
    <w:rsid w:val="00C01E68"/>
    <w:rsid w:val="00C02D96"/>
    <w:rsid w:val="00C02F2A"/>
    <w:rsid w:val="00C06CD0"/>
    <w:rsid w:val="00C118BA"/>
    <w:rsid w:val="00C132F6"/>
    <w:rsid w:val="00C22BB3"/>
    <w:rsid w:val="00C2786F"/>
    <w:rsid w:val="00C3176C"/>
    <w:rsid w:val="00C35705"/>
    <w:rsid w:val="00C41CD8"/>
    <w:rsid w:val="00C52299"/>
    <w:rsid w:val="00C567FA"/>
    <w:rsid w:val="00C57553"/>
    <w:rsid w:val="00C62837"/>
    <w:rsid w:val="00C669DC"/>
    <w:rsid w:val="00C6702D"/>
    <w:rsid w:val="00C76425"/>
    <w:rsid w:val="00C76E0E"/>
    <w:rsid w:val="00C86CD2"/>
    <w:rsid w:val="00C916C8"/>
    <w:rsid w:val="00CA7AD7"/>
    <w:rsid w:val="00CB0A10"/>
    <w:rsid w:val="00CB7878"/>
    <w:rsid w:val="00CC067F"/>
    <w:rsid w:val="00CD199E"/>
    <w:rsid w:val="00CE28DE"/>
    <w:rsid w:val="00CE2B04"/>
    <w:rsid w:val="00CE3EE9"/>
    <w:rsid w:val="00CF49A5"/>
    <w:rsid w:val="00D0398A"/>
    <w:rsid w:val="00D05BFC"/>
    <w:rsid w:val="00D30AA5"/>
    <w:rsid w:val="00D424C3"/>
    <w:rsid w:val="00D52855"/>
    <w:rsid w:val="00D553BF"/>
    <w:rsid w:val="00D56278"/>
    <w:rsid w:val="00D60F9E"/>
    <w:rsid w:val="00D63A4C"/>
    <w:rsid w:val="00D80836"/>
    <w:rsid w:val="00D948F4"/>
    <w:rsid w:val="00D9557B"/>
    <w:rsid w:val="00D95B4A"/>
    <w:rsid w:val="00D971DA"/>
    <w:rsid w:val="00DA1D2B"/>
    <w:rsid w:val="00DA74C7"/>
    <w:rsid w:val="00DB43F8"/>
    <w:rsid w:val="00DC29FA"/>
    <w:rsid w:val="00DD0CD6"/>
    <w:rsid w:val="00DD1FCE"/>
    <w:rsid w:val="00DF0D68"/>
    <w:rsid w:val="00DF36E2"/>
    <w:rsid w:val="00DF3CD2"/>
    <w:rsid w:val="00E064ED"/>
    <w:rsid w:val="00E122F4"/>
    <w:rsid w:val="00E21D54"/>
    <w:rsid w:val="00E33FA4"/>
    <w:rsid w:val="00E5178D"/>
    <w:rsid w:val="00E61206"/>
    <w:rsid w:val="00E62CC0"/>
    <w:rsid w:val="00E64657"/>
    <w:rsid w:val="00E70F76"/>
    <w:rsid w:val="00E71A99"/>
    <w:rsid w:val="00E72E27"/>
    <w:rsid w:val="00E91252"/>
    <w:rsid w:val="00E93E53"/>
    <w:rsid w:val="00E9543A"/>
    <w:rsid w:val="00E95986"/>
    <w:rsid w:val="00EA0F07"/>
    <w:rsid w:val="00EA614F"/>
    <w:rsid w:val="00EC1100"/>
    <w:rsid w:val="00ED43AD"/>
    <w:rsid w:val="00ED49F6"/>
    <w:rsid w:val="00EE0966"/>
    <w:rsid w:val="00EF34AC"/>
    <w:rsid w:val="00F17594"/>
    <w:rsid w:val="00F22389"/>
    <w:rsid w:val="00F32480"/>
    <w:rsid w:val="00F46D73"/>
    <w:rsid w:val="00F50B6E"/>
    <w:rsid w:val="00F65E74"/>
    <w:rsid w:val="00F66592"/>
    <w:rsid w:val="00F678B7"/>
    <w:rsid w:val="00F72B12"/>
    <w:rsid w:val="00F90443"/>
    <w:rsid w:val="00F9103D"/>
    <w:rsid w:val="00F93FD6"/>
    <w:rsid w:val="00FA2C68"/>
    <w:rsid w:val="00FA58E1"/>
    <w:rsid w:val="00FD271B"/>
    <w:rsid w:val="00FD4B9E"/>
    <w:rsid w:val="00FE105B"/>
    <w:rsid w:val="00FE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22" type="connector" idref="#_x0000_s1454"/>
        <o:r id="V:Rule23" type="connector" idref="#_x0000_s1456"/>
        <o:r id="V:Rule24" type="connector" idref="#_x0000_s1455"/>
        <o:r id="V:Rule25" type="connector" idref="#_x0000_s1461"/>
        <o:r id="V:Rule26" type="connector" idref="#_x0000_s1493"/>
        <o:r id="V:Rule27" type="connector" idref="#_x0000_s1457"/>
        <o:r id="V:Rule28" type="connector" idref="#_x0000_s1480"/>
        <o:r id="V:Rule29" type="connector" idref="#_x0000_s1462"/>
        <o:r id="V:Rule30" type="connector" idref="#_x0000_s1497"/>
        <o:r id="V:Rule32" type="connector" idref="#_x0000_s1476"/>
        <o:r id="V:Rule33" type="connector" idref="#_x0000_s1477"/>
        <o:r id="V:Rule34" type="connector" idref="#_x0000_s1479"/>
        <o:r id="V:Rule35" type="connector" idref="#_x0000_s1478"/>
        <o:r id="V:Rule37" type="connector" idref="#_x0000_s1492"/>
        <o:r id="V:Rule38" type="connector" idref="#_x0000_s1459"/>
        <o:r id="V:Rule39" type="connector" idref="#_x0000_s1460"/>
        <o:r id="V:Rule40" type="connector" idref="#_x0000_s1472"/>
        <o:r id="V:Rule41" type="connector" idref="#_x0000_s1482"/>
        <o:r id="V:Rule42" type="connector" idref="#_x0000_s14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98A"/>
    <w:rPr>
      <w:sz w:val="24"/>
    </w:rPr>
  </w:style>
  <w:style w:type="paragraph" w:styleId="Ttulo1">
    <w:name w:val="heading 1"/>
    <w:basedOn w:val="Normal"/>
    <w:next w:val="Normal"/>
    <w:qFormat/>
    <w:rsid w:val="00D0398A"/>
    <w:pPr>
      <w:keepNext/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0398A"/>
    <w:pPr>
      <w:keepNext/>
      <w:spacing w:line="360" w:lineRule="auto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D0398A"/>
    <w:pPr>
      <w:keepNext/>
      <w:spacing w:line="360" w:lineRule="auto"/>
      <w:jc w:val="both"/>
      <w:outlineLvl w:val="2"/>
    </w:pPr>
    <w:rPr>
      <w:bCs/>
      <w:color w:val="FF0000"/>
      <w:sz w:val="32"/>
    </w:rPr>
  </w:style>
  <w:style w:type="paragraph" w:styleId="Ttulo4">
    <w:name w:val="heading 4"/>
    <w:basedOn w:val="Normal"/>
    <w:next w:val="Normal"/>
    <w:qFormat/>
    <w:rsid w:val="00D0398A"/>
    <w:pPr>
      <w:keepNext/>
      <w:outlineLvl w:val="3"/>
    </w:pPr>
    <w:rPr>
      <w:b/>
      <w:bCs/>
      <w:color w:val="FF0000"/>
    </w:rPr>
  </w:style>
  <w:style w:type="paragraph" w:styleId="Ttulo5">
    <w:name w:val="heading 5"/>
    <w:basedOn w:val="Normal"/>
    <w:next w:val="Normal"/>
    <w:qFormat/>
    <w:rsid w:val="00D0398A"/>
    <w:pPr>
      <w:keepNext/>
      <w:outlineLvl w:val="4"/>
    </w:pPr>
    <w:rPr>
      <w:b/>
      <w:bCs/>
      <w:color w:val="FF0000"/>
      <w:sz w:val="32"/>
    </w:rPr>
  </w:style>
  <w:style w:type="paragraph" w:styleId="Ttulo6">
    <w:name w:val="heading 6"/>
    <w:basedOn w:val="Normal"/>
    <w:next w:val="Normal"/>
    <w:qFormat/>
    <w:rsid w:val="00D0398A"/>
    <w:pPr>
      <w:keepNext/>
      <w:spacing w:line="360" w:lineRule="auto"/>
      <w:jc w:val="center"/>
      <w:outlineLvl w:val="5"/>
    </w:pPr>
    <w:rPr>
      <w:color w:val="FF0000"/>
      <w:sz w:val="32"/>
    </w:rPr>
  </w:style>
  <w:style w:type="paragraph" w:styleId="Ttulo7">
    <w:name w:val="heading 7"/>
    <w:basedOn w:val="Normal"/>
    <w:next w:val="Normal"/>
    <w:qFormat/>
    <w:rsid w:val="00D0398A"/>
    <w:pPr>
      <w:keepNext/>
      <w:ind w:left="5387"/>
      <w:jc w:val="center"/>
      <w:outlineLvl w:val="6"/>
    </w:pPr>
    <w:rPr>
      <w:i/>
      <w:color w:val="FF0000"/>
      <w:sz w:val="32"/>
    </w:rPr>
  </w:style>
  <w:style w:type="paragraph" w:styleId="Ttulo8">
    <w:name w:val="heading 8"/>
    <w:basedOn w:val="Normal"/>
    <w:next w:val="Normal"/>
    <w:qFormat/>
    <w:rsid w:val="00D0398A"/>
    <w:pPr>
      <w:keepNext/>
      <w:spacing w:line="360" w:lineRule="auto"/>
      <w:jc w:val="center"/>
      <w:outlineLvl w:val="7"/>
    </w:pPr>
    <w:rPr>
      <w:b/>
      <w:i/>
      <w:color w:val="FF0000"/>
      <w:sz w:val="32"/>
    </w:rPr>
  </w:style>
  <w:style w:type="paragraph" w:styleId="Ttulo9">
    <w:name w:val="heading 9"/>
    <w:basedOn w:val="Normal"/>
    <w:next w:val="Normal"/>
    <w:qFormat/>
    <w:rsid w:val="006815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398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0398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0398A"/>
    <w:pPr>
      <w:jc w:val="center"/>
    </w:pPr>
  </w:style>
  <w:style w:type="paragraph" w:styleId="Corpodetexto2">
    <w:name w:val="Body Text 2"/>
    <w:basedOn w:val="Normal"/>
    <w:rsid w:val="00D0398A"/>
    <w:rPr>
      <w:rFonts w:ascii="Arial" w:hAnsi="Arial"/>
      <w:sz w:val="22"/>
    </w:rPr>
  </w:style>
  <w:style w:type="character" w:styleId="Nmerodepgina">
    <w:name w:val="page number"/>
    <w:basedOn w:val="Fontepargpadro"/>
    <w:rsid w:val="00D0398A"/>
  </w:style>
  <w:style w:type="paragraph" w:styleId="Corpodetexto3">
    <w:name w:val="Body Text 3"/>
    <w:basedOn w:val="Normal"/>
    <w:rsid w:val="00D0398A"/>
    <w:pPr>
      <w:spacing w:line="360" w:lineRule="auto"/>
      <w:jc w:val="both"/>
    </w:pPr>
  </w:style>
  <w:style w:type="character" w:styleId="Refdecomentrio">
    <w:name w:val="annotation reference"/>
    <w:semiHidden/>
    <w:rsid w:val="00D0398A"/>
    <w:rPr>
      <w:sz w:val="16"/>
      <w:szCs w:val="16"/>
    </w:rPr>
  </w:style>
  <w:style w:type="paragraph" w:styleId="Textodecomentrio">
    <w:name w:val="annotation text"/>
    <w:basedOn w:val="Normal"/>
    <w:semiHidden/>
    <w:rsid w:val="00D0398A"/>
    <w:rPr>
      <w:sz w:val="20"/>
    </w:rPr>
  </w:style>
  <w:style w:type="paragraph" w:styleId="Textodebalo">
    <w:name w:val="Balloon Text"/>
    <w:basedOn w:val="Normal"/>
    <w:semiHidden/>
    <w:rsid w:val="00257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image" Target="media/image60.wmf"/><Relationship Id="rId21" Type="http://schemas.openxmlformats.org/officeDocument/2006/relationships/oleObject" Target="embeddings/oleObject5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7.bin"/><Relationship Id="rId63" Type="http://schemas.openxmlformats.org/officeDocument/2006/relationships/image" Target="media/image33.w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4.bin"/><Relationship Id="rId89" Type="http://schemas.openxmlformats.org/officeDocument/2006/relationships/image" Target="media/image46.wmf"/><Relationship Id="rId112" Type="http://schemas.openxmlformats.org/officeDocument/2006/relationships/oleObject" Target="embeddings/oleObject48.bin"/><Relationship Id="rId133" Type="http://schemas.openxmlformats.org/officeDocument/2006/relationships/image" Target="media/image68.wmf"/><Relationship Id="rId138" Type="http://schemas.openxmlformats.org/officeDocument/2006/relationships/oleObject" Target="embeddings/oleObject61.bin"/><Relationship Id="rId16" Type="http://schemas.openxmlformats.org/officeDocument/2006/relationships/image" Target="media/image7.wmf"/><Relationship Id="rId107" Type="http://schemas.openxmlformats.org/officeDocument/2006/relationships/image" Target="media/image55.wmf"/><Relationship Id="rId11" Type="http://schemas.openxmlformats.org/officeDocument/2006/relationships/oleObject" Target="embeddings/oleObject1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2.bin"/><Relationship Id="rId53" Type="http://schemas.openxmlformats.org/officeDocument/2006/relationships/image" Target="media/image27.wmf"/><Relationship Id="rId58" Type="http://schemas.openxmlformats.org/officeDocument/2006/relationships/oleObject" Target="embeddings/oleObject21.bin"/><Relationship Id="rId74" Type="http://schemas.openxmlformats.org/officeDocument/2006/relationships/oleObject" Target="embeddings/oleObject29.bin"/><Relationship Id="rId79" Type="http://schemas.openxmlformats.org/officeDocument/2006/relationships/image" Target="media/image41.wmf"/><Relationship Id="rId102" Type="http://schemas.openxmlformats.org/officeDocument/2006/relationships/oleObject" Target="embeddings/oleObject43.bin"/><Relationship Id="rId123" Type="http://schemas.openxmlformats.org/officeDocument/2006/relationships/image" Target="media/image63.wmf"/><Relationship Id="rId128" Type="http://schemas.openxmlformats.org/officeDocument/2006/relationships/oleObject" Target="embeddings/oleObject56.bin"/><Relationship Id="rId144" Type="http://schemas.openxmlformats.org/officeDocument/2006/relationships/oleObject" Target="embeddings/oleObject64.bin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37.bin"/><Relationship Id="rId95" Type="http://schemas.openxmlformats.org/officeDocument/2006/relationships/image" Target="media/image49.wmf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43" Type="http://schemas.openxmlformats.org/officeDocument/2006/relationships/oleObject" Target="embeddings/oleObject15.bin"/><Relationship Id="rId48" Type="http://schemas.openxmlformats.org/officeDocument/2006/relationships/image" Target="media/image24.wmf"/><Relationship Id="rId64" Type="http://schemas.openxmlformats.org/officeDocument/2006/relationships/oleObject" Target="embeddings/oleObject24.bin"/><Relationship Id="rId69" Type="http://schemas.openxmlformats.org/officeDocument/2006/relationships/image" Target="media/image36.wmf"/><Relationship Id="rId113" Type="http://schemas.openxmlformats.org/officeDocument/2006/relationships/image" Target="media/image58.wmf"/><Relationship Id="rId118" Type="http://schemas.openxmlformats.org/officeDocument/2006/relationships/oleObject" Target="embeddings/oleObject51.bin"/><Relationship Id="rId134" Type="http://schemas.openxmlformats.org/officeDocument/2006/relationships/oleObject" Target="embeddings/oleObject59.bin"/><Relationship Id="rId139" Type="http://schemas.openxmlformats.org/officeDocument/2006/relationships/image" Target="media/image71.wmf"/><Relationship Id="rId80" Type="http://schemas.openxmlformats.org/officeDocument/2006/relationships/oleObject" Target="embeddings/oleObject32.bin"/><Relationship Id="rId85" Type="http://schemas.openxmlformats.org/officeDocument/2006/relationships/image" Target="media/image44.wmf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0.bin"/><Relationship Id="rId38" Type="http://schemas.openxmlformats.org/officeDocument/2006/relationships/image" Target="media/image19.png"/><Relationship Id="rId46" Type="http://schemas.openxmlformats.org/officeDocument/2006/relationships/image" Target="media/image23.wmf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103" Type="http://schemas.openxmlformats.org/officeDocument/2006/relationships/image" Target="media/image53.wmf"/><Relationship Id="rId108" Type="http://schemas.openxmlformats.org/officeDocument/2006/relationships/oleObject" Target="embeddings/oleObject46.bin"/><Relationship Id="rId116" Type="http://schemas.openxmlformats.org/officeDocument/2006/relationships/oleObject" Target="embeddings/oleObject50.bin"/><Relationship Id="rId124" Type="http://schemas.openxmlformats.org/officeDocument/2006/relationships/oleObject" Target="embeddings/oleObject54.bin"/><Relationship Id="rId129" Type="http://schemas.openxmlformats.org/officeDocument/2006/relationships/image" Target="media/image66.wmf"/><Relationship Id="rId137" Type="http://schemas.openxmlformats.org/officeDocument/2006/relationships/image" Target="media/image70.wmf"/><Relationship Id="rId20" Type="http://schemas.openxmlformats.org/officeDocument/2006/relationships/image" Target="media/image9.wmf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9.wmf"/><Relationship Id="rId83" Type="http://schemas.openxmlformats.org/officeDocument/2006/relationships/image" Target="media/image43.wmf"/><Relationship Id="rId88" Type="http://schemas.openxmlformats.org/officeDocument/2006/relationships/oleObject" Target="embeddings/oleObject36.bin"/><Relationship Id="rId91" Type="http://schemas.openxmlformats.org/officeDocument/2006/relationships/image" Target="media/image47.wmf"/><Relationship Id="rId96" Type="http://schemas.openxmlformats.org/officeDocument/2006/relationships/oleObject" Target="embeddings/oleObject40.bin"/><Relationship Id="rId111" Type="http://schemas.openxmlformats.org/officeDocument/2006/relationships/image" Target="media/image57.wmf"/><Relationship Id="rId132" Type="http://schemas.openxmlformats.org/officeDocument/2006/relationships/oleObject" Target="embeddings/oleObject58.bin"/><Relationship Id="rId140" Type="http://schemas.openxmlformats.org/officeDocument/2006/relationships/oleObject" Target="embeddings/oleObject62.bin"/><Relationship Id="rId145" Type="http://schemas.openxmlformats.org/officeDocument/2006/relationships/image" Target="media/image7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36" Type="http://schemas.openxmlformats.org/officeDocument/2006/relationships/image" Target="media/image18.wmf"/><Relationship Id="rId49" Type="http://schemas.openxmlformats.org/officeDocument/2006/relationships/oleObject" Target="embeddings/oleObject18.bin"/><Relationship Id="rId57" Type="http://schemas.openxmlformats.org/officeDocument/2006/relationships/image" Target="media/image30.png"/><Relationship Id="rId106" Type="http://schemas.openxmlformats.org/officeDocument/2006/relationships/oleObject" Target="embeddings/oleObject45.bin"/><Relationship Id="rId114" Type="http://schemas.openxmlformats.org/officeDocument/2006/relationships/oleObject" Target="embeddings/oleObject49.bin"/><Relationship Id="rId119" Type="http://schemas.openxmlformats.org/officeDocument/2006/relationships/image" Target="media/image61.wmf"/><Relationship Id="rId127" Type="http://schemas.openxmlformats.org/officeDocument/2006/relationships/image" Target="media/image65.wmf"/><Relationship Id="rId10" Type="http://schemas.openxmlformats.org/officeDocument/2006/relationships/image" Target="media/image3.wmf"/><Relationship Id="rId31" Type="http://schemas.openxmlformats.org/officeDocument/2006/relationships/image" Target="media/image15.png"/><Relationship Id="rId44" Type="http://schemas.openxmlformats.org/officeDocument/2006/relationships/image" Target="media/image22.wmf"/><Relationship Id="rId52" Type="http://schemas.openxmlformats.org/officeDocument/2006/relationships/image" Target="media/image26.png"/><Relationship Id="rId60" Type="http://schemas.openxmlformats.org/officeDocument/2006/relationships/oleObject" Target="embeddings/oleObject22.bin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1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5.bin"/><Relationship Id="rId94" Type="http://schemas.openxmlformats.org/officeDocument/2006/relationships/oleObject" Target="embeddings/oleObject39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3.bin"/><Relationship Id="rId130" Type="http://schemas.openxmlformats.org/officeDocument/2006/relationships/oleObject" Target="embeddings/oleObject57.bin"/><Relationship Id="rId135" Type="http://schemas.openxmlformats.org/officeDocument/2006/relationships/image" Target="media/image69.wmf"/><Relationship Id="rId143" Type="http://schemas.openxmlformats.org/officeDocument/2006/relationships/image" Target="media/image73.wmf"/><Relationship Id="rId14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9" Type="http://schemas.openxmlformats.org/officeDocument/2006/relationships/image" Target="media/image20.wmf"/><Relationship Id="rId109" Type="http://schemas.openxmlformats.org/officeDocument/2006/relationships/image" Target="media/image56.wmf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image" Target="media/image28.png"/><Relationship Id="rId76" Type="http://schemas.openxmlformats.org/officeDocument/2006/relationships/oleObject" Target="embeddings/oleObject30.bin"/><Relationship Id="rId97" Type="http://schemas.openxmlformats.org/officeDocument/2006/relationships/image" Target="media/image50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2.bin"/><Relationship Id="rId125" Type="http://schemas.openxmlformats.org/officeDocument/2006/relationships/image" Target="media/image64.wmf"/><Relationship Id="rId141" Type="http://schemas.openxmlformats.org/officeDocument/2006/relationships/image" Target="media/image72.wmf"/><Relationship Id="rId146" Type="http://schemas.openxmlformats.org/officeDocument/2006/relationships/oleObject" Target="embeddings/oleObject65.bin"/><Relationship Id="rId7" Type="http://schemas.openxmlformats.org/officeDocument/2006/relationships/endnotes" Target="endnotes.xml"/><Relationship Id="rId71" Type="http://schemas.openxmlformats.org/officeDocument/2006/relationships/image" Target="media/image37.wmf"/><Relationship Id="rId92" Type="http://schemas.openxmlformats.org/officeDocument/2006/relationships/oleObject" Target="embeddings/oleObject38.bin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6.bin"/><Relationship Id="rId66" Type="http://schemas.openxmlformats.org/officeDocument/2006/relationships/oleObject" Target="embeddings/oleObject25.bin"/><Relationship Id="rId87" Type="http://schemas.openxmlformats.org/officeDocument/2006/relationships/image" Target="media/image45.wmf"/><Relationship Id="rId110" Type="http://schemas.openxmlformats.org/officeDocument/2006/relationships/oleObject" Target="embeddings/oleObject47.bin"/><Relationship Id="rId115" Type="http://schemas.openxmlformats.org/officeDocument/2006/relationships/image" Target="media/image59.wmf"/><Relationship Id="rId131" Type="http://schemas.openxmlformats.org/officeDocument/2006/relationships/image" Target="media/image67.wmf"/><Relationship Id="rId136" Type="http://schemas.openxmlformats.org/officeDocument/2006/relationships/oleObject" Target="embeddings/oleObject60.bin"/><Relationship Id="rId61" Type="http://schemas.openxmlformats.org/officeDocument/2006/relationships/image" Target="media/image32.wmf"/><Relationship Id="rId82" Type="http://schemas.openxmlformats.org/officeDocument/2006/relationships/oleObject" Target="embeddings/oleObject33.bin"/><Relationship Id="rId19" Type="http://schemas.openxmlformats.org/officeDocument/2006/relationships/oleObject" Target="embeddings/oleObject4.bin"/><Relationship Id="rId14" Type="http://schemas.openxmlformats.org/officeDocument/2006/relationships/image" Target="media/image6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56" Type="http://schemas.openxmlformats.org/officeDocument/2006/relationships/image" Target="media/image29.png"/><Relationship Id="rId77" Type="http://schemas.openxmlformats.org/officeDocument/2006/relationships/image" Target="media/image40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54.wmf"/><Relationship Id="rId126" Type="http://schemas.openxmlformats.org/officeDocument/2006/relationships/oleObject" Target="embeddings/oleObject55.bin"/><Relationship Id="rId147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28.bin"/><Relationship Id="rId93" Type="http://schemas.openxmlformats.org/officeDocument/2006/relationships/image" Target="media/image48.wmf"/><Relationship Id="rId98" Type="http://schemas.openxmlformats.org/officeDocument/2006/relationships/oleObject" Target="embeddings/oleObject41.bin"/><Relationship Id="rId121" Type="http://schemas.openxmlformats.org/officeDocument/2006/relationships/image" Target="media/image62.wmf"/><Relationship Id="rId142" Type="http://schemas.openxmlformats.org/officeDocument/2006/relationships/oleObject" Target="embeddings/oleObject6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94E5-964A-4CB1-B9A8-26A7906B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15</Pages>
  <Words>2468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Usuário</cp:lastModifiedBy>
  <cp:revision>23</cp:revision>
  <cp:lastPrinted>2018-10-09T17:01:00Z</cp:lastPrinted>
  <dcterms:created xsi:type="dcterms:W3CDTF">2018-09-05T13:01:00Z</dcterms:created>
  <dcterms:modified xsi:type="dcterms:W3CDTF">2018-10-09T17:12:00Z</dcterms:modified>
</cp:coreProperties>
</file>